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FB5216" w14:textId="77777777" w:rsidR="0095055F" w:rsidRDefault="003D6A2D" w:rsidP="0095055F">
      <w:pPr>
        <w:suppressAutoHyphens w:val="0"/>
        <w:spacing w:after="0" w:line="240" w:lineRule="auto"/>
        <w:rPr>
          <w:rFonts w:ascii="Times New Roman" w:hAnsi="Times New Roman"/>
          <w:b/>
          <w:bCs/>
          <w:color w:val="000000"/>
          <w:sz w:val="27"/>
          <w:szCs w:val="27"/>
          <w:lang w:eastAsia="fr-FR"/>
        </w:rPr>
      </w:pPr>
      <w:r w:rsidRPr="003D6A2D">
        <w:rPr>
          <w:rFonts w:ascii="Times New Roman" w:hAnsi="Times New Roman"/>
          <w:color w:val="000000"/>
          <w:sz w:val="27"/>
          <w:szCs w:val="27"/>
          <w:lang w:eastAsia="fr-FR"/>
        </w:rPr>
        <w:t>      </w:t>
      </w:r>
      <w:r w:rsidRPr="003D6A2D">
        <w:rPr>
          <w:rFonts w:ascii="Times New Roman" w:hAnsi="Times New Roman"/>
          <w:b/>
          <w:bCs/>
          <w:color w:val="000000"/>
          <w:sz w:val="27"/>
          <w:szCs w:val="27"/>
          <w:lang w:eastAsia="fr-FR"/>
        </w:rPr>
        <w:t xml:space="preserve">ECOLE à la MAISON - SEMAINE </w:t>
      </w:r>
      <w:r w:rsidR="00E76C45">
        <w:rPr>
          <w:rFonts w:ascii="Times New Roman" w:hAnsi="Times New Roman"/>
          <w:b/>
          <w:bCs/>
          <w:color w:val="000000"/>
          <w:sz w:val="27"/>
          <w:szCs w:val="27"/>
          <w:lang w:eastAsia="fr-FR"/>
        </w:rPr>
        <w:t>9</w:t>
      </w:r>
    </w:p>
    <w:p w14:paraId="12465D86" w14:textId="7A26ADA2" w:rsidR="00F167FE" w:rsidRPr="0095055F" w:rsidRDefault="00F725A3" w:rsidP="0095055F">
      <w:pPr>
        <w:suppressAutoHyphens w:val="0"/>
        <w:spacing w:after="0" w:line="240" w:lineRule="auto"/>
        <w:ind w:left="-851"/>
        <w:rPr>
          <w:rFonts w:ascii="Times New Roman" w:hAnsi="Times New Roman"/>
          <w:b/>
          <w:bCs/>
          <w:color w:val="000000"/>
          <w:sz w:val="27"/>
          <w:szCs w:val="27"/>
          <w:lang w:eastAsia="fr-FR"/>
        </w:rPr>
      </w:pPr>
      <w:r>
        <w:rPr>
          <w:rFonts w:ascii="Times New Roman" w:hAnsi="Times New Roman"/>
          <w:color w:val="000000"/>
          <w:sz w:val="27"/>
          <w:szCs w:val="27"/>
          <w:lang w:eastAsia="fr-FR"/>
        </w:rPr>
        <w:t xml:space="preserve">- Merci de </w:t>
      </w:r>
      <w:r w:rsidRPr="00F167FE">
        <w:rPr>
          <w:rFonts w:ascii="Times New Roman" w:hAnsi="Times New Roman"/>
          <w:color w:val="FF0000"/>
          <w:sz w:val="27"/>
          <w:szCs w:val="27"/>
          <w:u w:val="single"/>
          <w:lang w:eastAsia="fr-FR"/>
        </w:rPr>
        <w:t xml:space="preserve">nommer les </w:t>
      </w:r>
      <w:r w:rsidRPr="00F167FE">
        <w:rPr>
          <w:rFonts w:ascii="Times New Roman" w:hAnsi="Times New Roman"/>
          <w:b/>
          <w:bCs/>
          <w:color w:val="FF0000"/>
          <w:sz w:val="27"/>
          <w:szCs w:val="27"/>
          <w:u w:val="single"/>
          <w:lang w:eastAsia="fr-FR"/>
        </w:rPr>
        <w:t xml:space="preserve">travaux joints </w:t>
      </w:r>
      <w:r>
        <w:rPr>
          <w:rFonts w:ascii="Times New Roman" w:hAnsi="Times New Roman"/>
          <w:color w:val="000000"/>
          <w:sz w:val="27"/>
          <w:szCs w:val="27"/>
          <w:lang w:eastAsia="fr-FR"/>
        </w:rPr>
        <w:t xml:space="preserve">: </w:t>
      </w:r>
      <w:r w:rsidRPr="004A0B3C">
        <w:rPr>
          <w:rFonts w:ascii="Times New Roman" w:hAnsi="Times New Roman"/>
          <w:b/>
          <w:bCs/>
          <w:color w:val="000000"/>
          <w:sz w:val="27"/>
          <w:szCs w:val="27"/>
          <w:lang w:eastAsia="fr-FR"/>
        </w:rPr>
        <w:t>nom</w:t>
      </w:r>
      <w:r>
        <w:rPr>
          <w:rFonts w:ascii="Times New Roman" w:hAnsi="Times New Roman"/>
          <w:b/>
          <w:bCs/>
          <w:color w:val="000000"/>
          <w:sz w:val="27"/>
          <w:szCs w:val="27"/>
          <w:lang w:eastAsia="fr-FR"/>
        </w:rPr>
        <w:t xml:space="preserve"> de famille en 1er</w:t>
      </w:r>
      <w:r w:rsidRPr="004A0B3C">
        <w:rPr>
          <w:rFonts w:ascii="Times New Roman" w:hAnsi="Times New Roman"/>
          <w:b/>
          <w:bCs/>
          <w:color w:val="000000"/>
          <w:sz w:val="27"/>
          <w:szCs w:val="27"/>
          <w:lang w:eastAsia="fr-FR"/>
        </w:rPr>
        <w:t xml:space="preserve"> </w:t>
      </w:r>
      <w:r>
        <w:rPr>
          <w:rFonts w:ascii="Times New Roman" w:hAnsi="Times New Roman"/>
          <w:b/>
          <w:bCs/>
          <w:color w:val="000000"/>
          <w:sz w:val="27"/>
          <w:szCs w:val="27"/>
          <w:lang w:eastAsia="fr-FR"/>
        </w:rPr>
        <w:t>(+</w:t>
      </w:r>
      <w:r w:rsidRPr="00E01249">
        <w:rPr>
          <w:rFonts w:ascii="Times New Roman" w:hAnsi="Times New Roman"/>
          <w:color w:val="000000"/>
          <w:sz w:val="27"/>
          <w:szCs w:val="27"/>
          <w:lang w:eastAsia="fr-FR"/>
        </w:rPr>
        <w:t>nom de l’exercice</w:t>
      </w:r>
      <w:r>
        <w:rPr>
          <w:rFonts w:ascii="Times New Roman" w:hAnsi="Times New Roman"/>
          <w:b/>
          <w:bCs/>
          <w:color w:val="000000"/>
          <w:sz w:val="27"/>
          <w:szCs w:val="27"/>
          <w:lang w:eastAsia="fr-FR"/>
        </w:rPr>
        <w:t>)</w:t>
      </w:r>
    </w:p>
    <w:p w14:paraId="633C8B18" w14:textId="02F2AE28" w:rsidR="004336D3" w:rsidRPr="004336D3" w:rsidRDefault="004336D3" w:rsidP="004336D3">
      <w:pPr>
        <w:suppressAutoHyphens w:val="0"/>
        <w:spacing w:before="100" w:beforeAutospacing="1" w:after="0" w:line="240" w:lineRule="auto"/>
        <w:rPr>
          <w:rFonts w:ascii="Times New Roman" w:hAnsi="Times New Roman"/>
          <w:color w:val="auto"/>
          <w:sz w:val="24"/>
          <w:szCs w:val="24"/>
          <w:lang w:eastAsia="fr-FR"/>
        </w:rPr>
      </w:pPr>
      <w:r>
        <w:rPr>
          <w:rFonts w:ascii="Times New Roman" w:hAnsi="Times New Roman"/>
          <w:color w:val="FF0000"/>
          <w:sz w:val="24"/>
          <w:szCs w:val="24"/>
          <w:lang w:eastAsia="fr-FR"/>
        </w:rPr>
        <w:t>Manuels et Site école</w:t>
      </w:r>
      <w:r>
        <w:rPr>
          <w:rFonts w:ascii="Times New Roman" w:hAnsi="Times New Roman"/>
          <w:color w:val="auto"/>
          <w:sz w:val="24"/>
          <w:szCs w:val="24"/>
          <w:lang w:eastAsia="fr-FR"/>
        </w:rPr>
        <w:t xml:space="preserve">                                                                                                   </w:t>
      </w:r>
      <w:r>
        <w:rPr>
          <w:color w:val="FF0000"/>
        </w:rPr>
        <w:t>Classe numérique</w:t>
      </w:r>
    </w:p>
    <w:p w14:paraId="2DA9D05C" w14:textId="2DE9A67D" w:rsidR="00D57608" w:rsidRPr="0095055F" w:rsidRDefault="00D57608" w:rsidP="004336D3">
      <w:pPr>
        <w:suppressAutoHyphens w:val="0"/>
        <w:spacing w:after="0" w:line="240" w:lineRule="auto"/>
        <w:ind w:right="-1008"/>
        <w:rPr>
          <w:rFonts w:ascii="Times New Roman" w:hAnsi="Times New Roman"/>
          <w:color w:val="000000"/>
          <w:sz w:val="16"/>
          <w:szCs w:val="16"/>
          <w:lang w:eastAsia="fr-FR"/>
        </w:rPr>
      </w:pPr>
    </w:p>
    <w:tbl>
      <w:tblPr>
        <w:tblW w:w="10956" w:type="dxa"/>
        <w:tblInd w:w="-8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23"/>
        <w:gridCol w:w="2733"/>
      </w:tblGrid>
      <w:tr w:rsidR="003D6A2D" w:rsidRPr="003D6A2D" w14:paraId="4DBDD148" w14:textId="77777777" w:rsidTr="00A95D27">
        <w:tc>
          <w:tcPr>
            <w:tcW w:w="82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6EA70C8C" w14:textId="0C98A5F3" w:rsidR="004336D3" w:rsidRDefault="003D6A2D" w:rsidP="004336D3">
            <w:pPr>
              <w:suppressAutoHyphens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fr-FR"/>
              </w:rPr>
            </w:pPr>
            <w:r w:rsidRPr="003D6A2D">
              <w:rPr>
                <w:rFonts w:ascii="Times New Roman" w:hAnsi="Times New Roman"/>
                <w:color w:val="FF0000"/>
                <w:sz w:val="24"/>
                <w:szCs w:val="24"/>
                <w:lang w:eastAsia="fr-FR"/>
              </w:rPr>
              <w:t xml:space="preserve">LUNDI </w:t>
            </w:r>
            <w:r w:rsidR="00E76C45">
              <w:rPr>
                <w:rFonts w:ascii="Times New Roman" w:hAnsi="Times New Roman"/>
                <w:color w:val="FF0000"/>
                <w:sz w:val="24"/>
                <w:szCs w:val="24"/>
                <w:lang w:eastAsia="fr-FR"/>
              </w:rPr>
              <w:t>25</w:t>
            </w:r>
            <w:r w:rsidR="00C06FCA">
              <w:rPr>
                <w:rFonts w:ascii="Times New Roman" w:hAnsi="Times New Roman"/>
                <w:color w:val="FF0000"/>
                <w:sz w:val="24"/>
                <w:szCs w:val="24"/>
                <w:lang w:eastAsia="fr-FR"/>
              </w:rPr>
              <w:t xml:space="preserve"> </w:t>
            </w:r>
            <w:r w:rsidR="00E01249">
              <w:rPr>
                <w:rFonts w:ascii="Times New Roman" w:hAnsi="Times New Roman"/>
                <w:color w:val="FF0000"/>
                <w:sz w:val="24"/>
                <w:szCs w:val="24"/>
                <w:lang w:eastAsia="fr-FR"/>
              </w:rPr>
              <w:t xml:space="preserve">mai </w:t>
            </w:r>
          </w:p>
          <w:p w14:paraId="632024E3" w14:textId="77777777" w:rsidR="004336D3" w:rsidRPr="006E5C14" w:rsidRDefault="004336D3" w:rsidP="004336D3">
            <w:pPr>
              <w:suppressAutoHyphens w:val="0"/>
              <w:spacing w:after="0" w:line="240" w:lineRule="auto"/>
              <w:rPr>
                <w:rFonts w:ascii="Times New Roman" w:hAnsi="Times New Roman"/>
                <w:color w:val="FF0000"/>
                <w:sz w:val="12"/>
                <w:szCs w:val="12"/>
                <w:lang w:eastAsia="fr-FR"/>
              </w:rPr>
            </w:pPr>
          </w:p>
          <w:p w14:paraId="3E22DD02" w14:textId="51453380" w:rsidR="00E77C13" w:rsidRDefault="004336D3" w:rsidP="0095055F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</w:pPr>
            <w:r w:rsidRPr="003D6A2D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fr-FR"/>
              </w:rPr>
              <w:t>Lecture</w:t>
            </w:r>
            <w:r w:rsidRPr="003D6A2D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 xml:space="preserve"> :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>«</w:t>
            </w:r>
            <w:r w:rsidR="007A0E89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 xml:space="preserve"> </w:t>
            </w:r>
            <w:r w:rsidR="00814EDE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 xml:space="preserve">Le ponton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 xml:space="preserve">» - </w:t>
            </w:r>
            <w:r w:rsidR="00814EDE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>Dessine les éléments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 xml:space="preserve"> en suivant le texte (feuille jointe).</w:t>
            </w:r>
            <w:bookmarkStart w:id="0" w:name="_Hlk39256969"/>
          </w:p>
          <w:p w14:paraId="66D5A7B0" w14:textId="77777777" w:rsidR="0095055F" w:rsidRPr="0095055F" w:rsidRDefault="0095055F" w:rsidP="0095055F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lang w:eastAsia="fr-FR"/>
              </w:rPr>
            </w:pPr>
          </w:p>
          <w:p w14:paraId="3B5EC94F" w14:textId="0339D8AD" w:rsidR="00353851" w:rsidRPr="00353851" w:rsidRDefault="00353851" w:rsidP="005749D2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fr-FR"/>
              </w:rPr>
              <w:t>Orthographe :</w:t>
            </w:r>
            <w:r>
              <w:rPr>
                <w:rFonts w:ascii="Times New Roman" w:hAnsi="Times New Roman"/>
                <w:sz w:val="24"/>
                <w:szCs w:val="24"/>
                <w:lang w:eastAsia="fr-FR"/>
              </w:rPr>
              <w:t xml:space="preserve"> Sur le site de l’école, </w:t>
            </w:r>
            <w:r w:rsidRPr="00353851">
              <w:rPr>
                <w:rFonts w:ascii="Times New Roman" w:hAnsi="Times New Roman"/>
                <w:b/>
                <w:bCs/>
                <w:sz w:val="24"/>
                <w:szCs w:val="24"/>
                <w:lang w:eastAsia="fr-FR"/>
              </w:rPr>
              <w:t>Leçon</w:t>
            </w:r>
            <w:r w:rsidRPr="00353851">
              <w:rPr>
                <w:rFonts w:ascii="Times New Roman" w:hAnsi="Times New Roman"/>
                <w:sz w:val="24"/>
                <w:szCs w:val="24"/>
                <w:lang w:eastAsia="fr-FR"/>
              </w:rPr>
              <w:t>- Le pluriel des nom</w:t>
            </w:r>
            <w:r w:rsidR="00327F2A">
              <w:rPr>
                <w:rFonts w:ascii="Times New Roman" w:hAnsi="Times New Roman"/>
                <w:sz w:val="24"/>
                <w:szCs w:val="24"/>
                <w:lang w:eastAsia="fr-FR"/>
              </w:rPr>
              <w:t xml:space="preserve">s -1- </w:t>
            </w:r>
            <w:r w:rsidRPr="00353851">
              <w:rPr>
                <w:rFonts w:ascii="Times New Roman" w:hAnsi="Times New Roman"/>
                <w:sz w:val="24"/>
                <w:szCs w:val="24"/>
                <w:lang w:eastAsia="fr-FR"/>
              </w:rPr>
              <w:t>(vidéo)</w:t>
            </w:r>
            <w:r w:rsidR="00EA3C88">
              <w:rPr>
                <w:rFonts w:ascii="Times New Roman" w:hAnsi="Times New Roman"/>
                <w:sz w:val="24"/>
                <w:szCs w:val="24"/>
                <w:lang w:eastAsia="fr-FR"/>
              </w:rPr>
              <w:t xml:space="preserve"> - </w:t>
            </w:r>
            <w:r w:rsidR="00EA3C88" w:rsidRPr="00353851">
              <w:rPr>
                <w:rFonts w:ascii="Times New Roman" w:hAnsi="Times New Roman"/>
                <w:b/>
                <w:bCs/>
                <w:sz w:val="24"/>
                <w:szCs w:val="24"/>
                <w:lang w:eastAsia="fr-FR"/>
              </w:rPr>
              <w:t>Leçon</w:t>
            </w:r>
            <w:r w:rsidR="00EA3C88" w:rsidRPr="00353851">
              <w:rPr>
                <w:rFonts w:ascii="Times New Roman" w:hAnsi="Times New Roman"/>
                <w:sz w:val="24"/>
                <w:szCs w:val="24"/>
                <w:lang w:eastAsia="fr-FR"/>
              </w:rPr>
              <w:t>- Le pluriel des nom</w:t>
            </w:r>
            <w:r w:rsidR="00EA3C88">
              <w:rPr>
                <w:rFonts w:ascii="Times New Roman" w:hAnsi="Times New Roman"/>
                <w:sz w:val="24"/>
                <w:szCs w:val="24"/>
                <w:lang w:eastAsia="fr-FR"/>
              </w:rPr>
              <w:t xml:space="preserve">s </w:t>
            </w:r>
            <w:r w:rsidR="0095055F">
              <w:rPr>
                <w:rFonts w:ascii="Times New Roman" w:hAnsi="Times New Roman"/>
                <w:sz w:val="24"/>
                <w:szCs w:val="24"/>
                <w:lang w:eastAsia="fr-FR"/>
              </w:rPr>
              <w:t xml:space="preserve">« -eau, -au, -eu » </w:t>
            </w:r>
            <w:r w:rsidR="007A2EAC">
              <w:rPr>
                <w:rFonts w:ascii="Times New Roman" w:hAnsi="Times New Roman"/>
                <w:sz w:val="24"/>
                <w:szCs w:val="24"/>
                <w:lang w:eastAsia="fr-FR"/>
              </w:rPr>
              <w:t>-</w:t>
            </w:r>
            <w:r w:rsidR="00EA3C88">
              <w:rPr>
                <w:rFonts w:ascii="Times New Roman" w:hAnsi="Times New Roman"/>
                <w:sz w:val="24"/>
                <w:szCs w:val="24"/>
                <w:lang w:eastAsia="fr-FR"/>
              </w:rPr>
              <w:t>2</w:t>
            </w:r>
            <w:r w:rsidR="00EA3C88" w:rsidRPr="00353851">
              <w:rPr>
                <w:rFonts w:ascii="Times New Roman" w:hAnsi="Times New Roman"/>
                <w:sz w:val="24"/>
                <w:szCs w:val="24"/>
                <w:lang w:eastAsia="fr-FR"/>
              </w:rPr>
              <w:t xml:space="preserve"> (vidéo)</w:t>
            </w:r>
            <w:r w:rsidR="007A2EAC">
              <w:rPr>
                <w:rFonts w:ascii="Times New Roman" w:hAnsi="Times New Roman"/>
                <w:sz w:val="24"/>
                <w:szCs w:val="24"/>
                <w:lang w:eastAsia="fr-FR"/>
              </w:rPr>
              <w:t xml:space="preserve"> </w:t>
            </w:r>
            <w:r w:rsidR="00EA3C88">
              <w:rPr>
                <w:rFonts w:ascii="Times New Roman" w:hAnsi="Times New Roman"/>
                <w:sz w:val="24"/>
                <w:szCs w:val="24"/>
                <w:lang w:eastAsia="fr-FR"/>
              </w:rPr>
              <w:t xml:space="preserve"> </w:t>
            </w:r>
          </w:p>
          <w:p w14:paraId="4F0F64FE" w14:textId="396C9937" w:rsidR="004336D3" w:rsidRDefault="005749D2" w:rsidP="005749D2">
            <w:pPr>
              <w:spacing w:after="100" w:afterAutospacing="1" w:line="240" w:lineRule="auto"/>
              <w:rPr>
                <w:rFonts w:ascii="Times New Roman" w:hAnsi="Times New Roman"/>
                <w:b/>
                <w:bCs/>
                <w:color w:val="00B050"/>
                <w:sz w:val="24"/>
                <w:szCs w:val="24"/>
                <w:lang w:eastAsia="fr-FR"/>
              </w:rPr>
            </w:pPr>
            <w:r w:rsidRPr="00376DA1">
              <w:rPr>
                <w:rFonts w:ascii="Times New Roman" w:hAnsi="Times New Roman"/>
                <w:b/>
                <w:bCs/>
                <w:sz w:val="24"/>
                <w:szCs w:val="24"/>
                <w:lang w:eastAsia="fr-FR"/>
              </w:rPr>
              <w:t>Opérations-Problème</w:t>
            </w:r>
            <w:r>
              <w:rPr>
                <w:rFonts w:ascii="Times New Roman" w:hAnsi="Times New Roman"/>
                <w:sz w:val="24"/>
                <w:szCs w:val="24"/>
                <w:lang w:eastAsia="fr-FR"/>
              </w:rPr>
              <w:t xml:space="preserve"> : Evaluation </w:t>
            </w:r>
            <w:r w:rsidRPr="00376DA1">
              <w:rPr>
                <w:rFonts w:ascii="Times New Roman" w:hAnsi="Times New Roman"/>
                <w:b/>
                <w:bCs/>
                <w:color w:val="00B050"/>
                <w:sz w:val="24"/>
                <w:szCs w:val="24"/>
                <w:lang w:eastAsia="fr-FR"/>
              </w:rPr>
              <w:t>A renvoye</w:t>
            </w:r>
            <w:r>
              <w:rPr>
                <w:rFonts w:ascii="Times New Roman" w:hAnsi="Times New Roman"/>
                <w:b/>
                <w:bCs/>
                <w:color w:val="00B050"/>
                <w:sz w:val="24"/>
                <w:szCs w:val="24"/>
                <w:lang w:eastAsia="fr-FR"/>
              </w:rPr>
              <w:t>r</w:t>
            </w:r>
          </w:p>
          <w:p w14:paraId="67AA3ED4" w14:textId="77777777" w:rsidR="0095055F" w:rsidRDefault="00C02A0C" w:rsidP="00950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0221EE">
              <w:rPr>
                <w:rFonts w:ascii="Times New Roman" w:hAnsi="Times New Roman"/>
                <w:b/>
                <w:bCs/>
                <w:sz w:val="24"/>
                <w:szCs w:val="24"/>
                <w:lang w:eastAsia="fr-FR"/>
              </w:rPr>
              <w:t>Poésie</w:t>
            </w:r>
            <w:r>
              <w:rPr>
                <w:rFonts w:ascii="Times New Roman" w:hAnsi="Times New Roman"/>
                <w:sz w:val="24"/>
                <w:szCs w:val="24"/>
                <w:lang w:eastAsia="fr-FR"/>
              </w:rPr>
              <w:t> : site école « </w:t>
            </w:r>
            <w:r w:rsidRPr="00C02A0C">
              <w:rPr>
                <w:rFonts w:ascii="Times New Roman" w:hAnsi="Times New Roman"/>
                <w:b/>
                <w:bCs/>
                <w:sz w:val="24"/>
                <w:szCs w:val="24"/>
                <w:lang w:eastAsia="fr-FR"/>
              </w:rPr>
              <w:t>Page d’écriture</w:t>
            </w:r>
            <w:r>
              <w:rPr>
                <w:rFonts w:ascii="Times New Roman" w:hAnsi="Times New Roman"/>
                <w:sz w:val="24"/>
                <w:szCs w:val="24"/>
                <w:lang w:eastAsia="fr-FR"/>
              </w:rPr>
              <w:t> » de Jacques Prévert (Audio) + la recopier sur une feuille jusqu’à « musique » (poésie jointe) + apprendre jusqu’à « Joue avec moi oiseau ! »</w:t>
            </w:r>
            <w:bookmarkEnd w:id="0"/>
          </w:p>
          <w:p w14:paraId="514305D2" w14:textId="1DB5EF4E" w:rsidR="0095055F" w:rsidRPr="0095055F" w:rsidRDefault="0095055F" w:rsidP="009505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fr-FR"/>
              </w:rPr>
            </w:pPr>
          </w:p>
        </w:tc>
        <w:tc>
          <w:tcPr>
            <w:tcW w:w="27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14:paraId="438215C4" w14:textId="77777777" w:rsidR="003D6A2D" w:rsidRPr="006E5C14" w:rsidRDefault="003D6A2D" w:rsidP="00592719">
            <w:pPr>
              <w:suppressAutoHyphens w:val="0"/>
              <w:spacing w:before="100" w:beforeAutospacing="1" w:after="100" w:afterAutospacing="1" w:line="240" w:lineRule="auto"/>
              <w:ind w:left="142"/>
              <w:rPr>
                <w:color w:val="FF0000"/>
                <w:sz w:val="8"/>
                <w:szCs w:val="8"/>
              </w:rPr>
            </w:pPr>
          </w:p>
          <w:p w14:paraId="2EA76EB3" w14:textId="77777777" w:rsidR="001633A1" w:rsidRDefault="001633A1" w:rsidP="004336D3">
            <w:pPr>
              <w:suppressAutoHyphens w:val="0"/>
              <w:spacing w:after="100" w:afterAutospacing="1" w:line="240" w:lineRule="auto"/>
              <w:ind w:left="142"/>
              <w:rPr>
                <w:color w:val="auto"/>
              </w:rPr>
            </w:pPr>
          </w:p>
          <w:p w14:paraId="47137036" w14:textId="1DFDDA2B" w:rsidR="00E77C13" w:rsidRDefault="00E77C13" w:rsidP="004336D3">
            <w:pPr>
              <w:suppressAutoHyphens w:val="0"/>
              <w:spacing w:after="100" w:afterAutospacing="1" w:line="240" w:lineRule="auto"/>
              <w:ind w:left="142"/>
              <w:rPr>
                <w:color w:val="auto"/>
              </w:rPr>
            </w:pPr>
            <w:r>
              <w:rPr>
                <w:color w:val="auto"/>
              </w:rPr>
              <w:t xml:space="preserve">« Le pluriel des noms -2 » </w:t>
            </w:r>
          </w:p>
          <w:p w14:paraId="67268214" w14:textId="03FE1F30" w:rsidR="00E77C13" w:rsidRDefault="00E77C13" w:rsidP="00EA3C88">
            <w:pPr>
              <w:suppressAutoHyphens w:val="0"/>
              <w:spacing w:after="100" w:afterAutospacing="1" w:line="240" w:lineRule="auto"/>
              <w:ind w:left="142"/>
              <w:rPr>
                <w:color w:val="auto"/>
              </w:rPr>
            </w:pPr>
            <w:r>
              <w:rPr>
                <w:color w:val="auto"/>
              </w:rPr>
              <w:t xml:space="preserve">« Le pluriel des noms -3 » </w:t>
            </w:r>
          </w:p>
          <w:p w14:paraId="6ED7DB9F" w14:textId="1F1DE6C9" w:rsidR="00A95D27" w:rsidRDefault="004336D3" w:rsidP="00A95D27">
            <w:pPr>
              <w:suppressAutoHyphens w:val="0"/>
              <w:spacing w:after="100" w:afterAutospacing="1" w:line="240" w:lineRule="auto"/>
              <w:ind w:left="142"/>
              <w:rPr>
                <w:color w:val="auto"/>
              </w:rPr>
            </w:pPr>
            <w:r>
              <w:rPr>
                <w:color w:val="auto"/>
              </w:rPr>
              <w:t>« Le coin du chercheur </w:t>
            </w:r>
            <w:r w:rsidR="00141577">
              <w:rPr>
                <w:color w:val="auto"/>
              </w:rPr>
              <w:t xml:space="preserve">- </w:t>
            </w:r>
            <w:proofErr w:type="gramStart"/>
            <w:r w:rsidR="00141577">
              <w:rPr>
                <w:color w:val="auto"/>
              </w:rPr>
              <w:t>12</w:t>
            </w:r>
            <w:r>
              <w:rPr>
                <w:color w:val="auto"/>
              </w:rPr>
              <w:t>»</w:t>
            </w:r>
            <w:proofErr w:type="gramEnd"/>
            <w:r w:rsidR="00A95D27">
              <w:rPr>
                <w:color w:val="auto"/>
              </w:rPr>
              <w:t xml:space="preserve"> </w:t>
            </w:r>
          </w:p>
          <w:p w14:paraId="0DB40202" w14:textId="16CE0C0A" w:rsidR="004336D3" w:rsidRPr="0095055F" w:rsidRDefault="004336D3" w:rsidP="0095055F">
            <w:pPr>
              <w:suppressAutoHyphens w:val="0"/>
              <w:spacing w:after="100" w:afterAutospacing="1" w:line="240" w:lineRule="auto"/>
              <w:ind w:left="142"/>
              <w:rPr>
                <w:color w:val="auto"/>
              </w:rPr>
            </w:pPr>
            <w:r>
              <w:rPr>
                <w:color w:val="auto"/>
              </w:rPr>
              <w:t xml:space="preserve"> </w:t>
            </w:r>
          </w:p>
        </w:tc>
      </w:tr>
      <w:tr w:rsidR="003D6A2D" w:rsidRPr="003D6A2D" w14:paraId="546DCAC1" w14:textId="77777777" w:rsidTr="00A95D27">
        <w:tc>
          <w:tcPr>
            <w:tcW w:w="822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061286BC" w14:textId="77777777" w:rsidR="009F18B8" w:rsidRPr="00AC31D5" w:rsidRDefault="009F18B8" w:rsidP="009F18B8">
            <w:pPr>
              <w:tabs>
                <w:tab w:val="left" w:pos="3429"/>
              </w:tabs>
              <w:suppressAutoHyphens w:val="0"/>
              <w:spacing w:before="100" w:beforeAutospacing="1" w:after="0" w:line="240" w:lineRule="auto"/>
              <w:rPr>
                <w:rFonts w:ascii="Times New Roman" w:hAnsi="Times New Roman"/>
                <w:color w:val="FF0000"/>
                <w:sz w:val="6"/>
                <w:szCs w:val="6"/>
                <w:lang w:eastAsia="fr-FR"/>
              </w:rPr>
            </w:pPr>
          </w:p>
          <w:p w14:paraId="0FC78A08" w14:textId="7797ECAB" w:rsidR="00175392" w:rsidRDefault="003D6A2D" w:rsidP="00175392">
            <w:pPr>
              <w:suppressAutoHyphens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fr-FR"/>
              </w:rPr>
            </w:pPr>
            <w:r w:rsidRPr="003D6A2D">
              <w:rPr>
                <w:rFonts w:ascii="Times New Roman" w:hAnsi="Times New Roman"/>
                <w:color w:val="FF0000"/>
                <w:sz w:val="24"/>
                <w:szCs w:val="24"/>
                <w:lang w:eastAsia="fr-FR"/>
              </w:rPr>
              <w:t xml:space="preserve">MARDI </w:t>
            </w:r>
            <w:r w:rsidR="00592719">
              <w:rPr>
                <w:rFonts w:ascii="Times New Roman" w:hAnsi="Times New Roman"/>
                <w:color w:val="FF0000"/>
                <w:sz w:val="24"/>
                <w:szCs w:val="24"/>
                <w:lang w:eastAsia="fr-FR"/>
              </w:rPr>
              <w:t>2</w:t>
            </w:r>
            <w:r w:rsidR="00E76C45">
              <w:rPr>
                <w:rFonts w:ascii="Times New Roman" w:hAnsi="Times New Roman"/>
                <w:color w:val="FF0000"/>
                <w:sz w:val="24"/>
                <w:szCs w:val="24"/>
                <w:lang w:eastAsia="fr-FR"/>
              </w:rPr>
              <w:t>6</w:t>
            </w:r>
            <w:r w:rsidR="00E01249">
              <w:rPr>
                <w:rFonts w:ascii="Times New Roman" w:hAnsi="Times New Roman"/>
                <w:color w:val="FF0000"/>
                <w:sz w:val="24"/>
                <w:szCs w:val="24"/>
                <w:lang w:eastAsia="fr-FR"/>
              </w:rPr>
              <w:t xml:space="preserve"> mai</w:t>
            </w:r>
          </w:p>
          <w:p w14:paraId="10E8DA3F" w14:textId="77777777" w:rsidR="0095055F" w:rsidRPr="0095055F" w:rsidRDefault="0095055F" w:rsidP="0095055F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  <w:lang w:eastAsia="fr-FR"/>
              </w:rPr>
            </w:pPr>
          </w:p>
          <w:p w14:paraId="74006123" w14:textId="6AC489D7" w:rsidR="00E77C13" w:rsidRDefault="00E77C13" w:rsidP="0095055F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</w:pPr>
            <w:r w:rsidRPr="003D6A2D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fr-FR"/>
              </w:rPr>
              <w:t>Dictée</w:t>
            </w:r>
            <w:r w:rsidRPr="003D6A2D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 xml:space="preserve"> :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 xml:space="preserve">Préparation </w:t>
            </w:r>
            <w:r w:rsidRPr="00470E23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fr-FR"/>
              </w:rPr>
              <w:t xml:space="preserve">Dictée </w:t>
            </w: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fr-FR"/>
              </w:rPr>
              <w:t>5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 xml:space="preserve"> « La campagne » (feuille jointe)</w:t>
            </w:r>
          </w:p>
          <w:p w14:paraId="4D9B765F" w14:textId="77777777" w:rsidR="00E77C13" w:rsidRDefault="00E77C13" w:rsidP="00E77C13">
            <w:pPr>
              <w:pStyle w:val="Paragraphedeliste"/>
              <w:numPr>
                <w:ilvl w:val="0"/>
                <w:numId w:val="5"/>
              </w:num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035D1B">
              <w:rPr>
                <w:rFonts w:ascii="Times New Roman" w:hAnsi="Times New Roman"/>
                <w:sz w:val="24"/>
                <w:szCs w:val="24"/>
                <w:u w:val="single"/>
                <w:lang w:eastAsia="fr-FR"/>
              </w:rPr>
              <w:t>Comprendre et apprendre les leçons</w:t>
            </w:r>
            <w:r>
              <w:rPr>
                <w:rFonts w:ascii="Times New Roman" w:hAnsi="Times New Roman"/>
                <w:sz w:val="24"/>
                <w:szCs w:val="24"/>
                <w:lang w:eastAsia="fr-FR"/>
              </w:rPr>
              <w:t xml:space="preserve"> « </w:t>
            </w:r>
            <w:r w:rsidRPr="00814EDE">
              <w:rPr>
                <w:rFonts w:ascii="Times New Roman" w:hAnsi="Times New Roman"/>
                <w:b/>
                <w:bCs/>
                <w:sz w:val="24"/>
                <w:szCs w:val="24"/>
                <w:lang w:eastAsia="fr-FR"/>
              </w:rPr>
              <w:t>APPELER</w:t>
            </w:r>
            <w:r>
              <w:rPr>
                <w:rFonts w:ascii="Times New Roman" w:hAnsi="Times New Roman"/>
                <w:sz w:val="24"/>
                <w:szCs w:val="24"/>
                <w:lang w:eastAsia="fr-FR"/>
              </w:rPr>
              <w:t xml:space="preserve"> au présent » attention verbe irrégulier (</w:t>
            </w:r>
            <w:r w:rsidRPr="007A0E89">
              <w:rPr>
                <w:rFonts w:ascii="Times New Roman" w:hAnsi="Times New Roman"/>
                <w:sz w:val="24"/>
                <w:szCs w:val="24"/>
                <w:lang w:eastAsia="fr-FR"/>
              </w:rPr>
              <w:t xml:space="preserve">Découper </w:t>
            </w:r>
            <w:r>
              <w:rPr>
                <w:rFonts w:ascii="Times New Roman" w:hAnsi="Times New Roman"/>
                <w:sz w:val="24"/>
                <w:szCs w:val="24"/>
                <w:lang w:eastAsia="fr-FR"/>
              </w:rPr>
              <w:t xml:space="preserve">et </w:t>
            </w:r>
            <w:r w:rsidRPr="007A0E89">
              <w:rPr>
                <w:rFonts w:ascii="Times New Roman" w:hAnsi="Times New Roman"/>
                <w:sz w:val="24"/>
                <w:szCs w:val="24"/>
                <w:lang w:eastAsia="fr-FR"/>
              </w:rPr>
              <w:t xml:space="preserve">coller dans le cahier de français </w:t>
            </w:r>
            <w:r>
              <w:rPr>
                <w:rFonts w:ascii="Times New Roman" w:hAnsi="Times New Roman"/>
                <w:sz w:val="24"/>
                <w:szCs w:val="24"/>
                <w:lang w:eastAsia="fr-FR"/>
              </w:rPr>
              <w:t>partie CONJUGAISON)</w:t>
            </w:r>
          </w:p>
          <w:p w14:paraId="601901B0" w14:textId="26CC63EF" w:rsidR="00E77C13" w:rsidRDefault="00E77C13" w:rsidP="00E77C13">
            <w:pPr>
              <w:pStyle w:val="Paragraphedeliste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fr-FR"/>
              </w:rPr>
              <w:t>et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fr-FR"/>
              </w:rPr>
              <w:t xml:space="preserve"> « </w:t>
            </w:r>
            <w:r w:rsidRPr="00814EDE">
              <w:rPr>
                <w:rFonts w:ascii="Times New Roman" w:hAnsi="Times New Roman"/>
                <w:b/>
                <w:bCs/>
                <w:sz w:val="24"/>
                <w:szCs w:val="24"/>
                <w:lang w:eastAsia="fr-FR"/>
              </w:rPr>
              <w:t>Le pluriel des noms en -AL</w:t>
            </w:r>
            <w:r>
              <w:rPr>
                <w:rFonts w:ascii="Times New Roman" w:hAnsi="Times New Roman"/>
                <w:sz w:val="24"/>
                <w:szCs w:val="24"/>
                <w:lang w:eastAsia="fr-FR"/>
              </w:rPr>
              <w:t> » (</w:t>
            </w:r>
            <w:r w:rsidRPr="007A0E89">
              <w:rPr>
                <w:rFonts w:ascii="Times New Roman" w:hAnsi="Times New Roman"/>
                <w:sz w:val="24"/>
                <w:szCs w:val="24"/>
                <w:lang w:eastAsia="fr-FR"/>
              </w:rPr>
              <w:t xml:space="preserve">Découper </w:t>
            </w:r>
            <w:r>
              <w:rPr>
                <w:rFonts w:ascii="Times New Roman" w:hAnsi="Times New Roman"/>
                <w:sz w:val="24"/>
                <w:szCs w:val="24"/>
                <w:lang w:eastAsia="fr-FR"/>
              </w:rPr>
              <w:t xml:space="preserve">et </w:t>
            </w:r>
            <w:r w:rsidRPr="007A0E89">
              <w:rPr>
                <w:rFonts w:ascii="Times New Roman" w:hAnsi="Times New Roman"/>
                <w:sz w:val="24"/>
                <w:szCs w:val="24"/>
                <w:lang w:eastAsia="fr-FR"/>
              </w:rPr>
              <w:t>coller dans le cahier de français</w:t>
            </w:r>
            <w:r>
              <w:rPr>
                <w:rFonts w:ascii="Times New Roman" w:hAnsi="Times New Roman"/>
                <w:sz w:val="24"/>
                <w:szCs w:val="24"/>
                <w:lang w:eastAsia="fr-FR"/>
              </w:rPr>
              <w:t xml:space="preserve"> partie </w:t>
            </w:r>
            <w:r w:rsidRPr="007A0E89">
              <w:rPr>
                <w:rFonts w:ascii="Times New Roman" w:hAnsi="Times New Roman"/>
                <w:sz w:val="24"/>
                <w:szCs w:val="24"/>
                <w:lang w:eastAsia="fr-FR"/>
              </w:rPr>
              <w:t>ORTHOGRAPHE</w:t>
            </w:r>
            <w:r>
              <w:rPr>
                <w:rFonts w:ascii="Times New Roman" w:hAnsi="Times New Roman"/>
                <w:sz w:val="24"/>
                <w:szCs w:val="24"/>
                <w:lang w:eastAsia="fr-FR"/>
              </w:rPr>
              <w:t xml:space="preserve">  + </w:t>
            </w:r>
            <w:r w:rsidRPr="002A5334">
              <w:rPr>
                <w:rFonts w:ascii="Times New Roman" w:hAnsi="Times New Roman"/>
                <w:sz w:val="24"/>
                <w:szCs w:val="24"/>
                <w:lang w:eastAsia="fr-FR"/>
              </w:rPr>
              <w:t>Exercice 1</w:t>
            </w:r>
            <w:r w:rsidR="00035D1B">
              <w:rPr>
                <w:rFonts w:ascii="Times New Roman" w:hAnsi="Times New Roman"/>
                <w:sz w:val="24"/>
                <w:szCs w:val="24"/>
                <w:lang w:eastAsia="fr-FR"/>
              </w:rPr>
              <w:t xml:space="preserve"> « Le présent »</w:t>
            </w:r>
          </w:p>
          <w:p w14:paraId="6921685A" w14:textId="5D750968" w:rsidR="00463AE9" w:rsidRDefault="00463AE9" w:rsidP="00463AE9">
            <w:pPr>
              <w:spacing w:after="100" w:afterAutospacing="1" w:line="240" w:lineRule="auto"/>
              <w:rPr>
                <w:rFonts w:ascii="Times New Roman" w:hAnsi="Times New Roman"/>
                <w:b/>
                <w:bCs/>
                <w:color w:val="00B050"/>
                <w:sz w:val="24"/>
                <w:szCs w:val="24"/>
                <w:lang w:eastAsia="fr-FR"/>
              </w:rPr>
            </w:pPr>
            <w:r w:rsidRPr="00463AE9">
              <w:rPr>
                <w:rFonts w:ascii="Times New Roman" w:hAnsi="Times New Roman"/>
                <w:b/>
                <w:bCs/>
                <w:sz w:val="24"/>
                <w:szCs w:val="24"/>
                <w:lang w:eastAsia="fr-FR"/>
              </w:rPr>
              <w:t>Calculs</w:t>
            </w:r>
            <w:r>
              <w:rPr>
                <w:rFonts w:ascii="Times New Roman" w:hAnsi="Times New Roman"/>
                <w:sz w:val="24"/>
                <w:szCs w:val="24"/>
                <w:lang w:eastAsia="fr-FR"/>
              </w:rPr>
              <w:t> : manuel p.84 « </w:t>
            </w:r>
            <w:r w:rsidRPr="00463AE9">
              <w:rPr>
                <w:rFonts w:ascii="Times New Roman" w:hAnsi="Times New Roman"/>
                <w:b/>
                <w:bCs/>
                <w:sz w:val="24"/>
                <w:szCs w:val="24"/>
                <w:lang w:eastAsia="fr-FR"/>
              </w:rPr>
              <w:t>Partager</w:t>
            </w:r>
            <w:r>
              <w:rPr>
                <w:rFonts w:ascii="Times New Roman" w:hAnsi="Times New Roman"/>
                <w:sz w:val="24"/>
                <w:szCs w:val="24"/>
                <w:lang w:eastAsia="fr-FR"/>
              </w:rPr>
              <w:t xml:space="preserve"> (1) » n°1 a. b. c.</w:t>
            </w:r>
            <w:r w:rsidR="0060748A" w:rsidRPr="00EF756C">
              <w:rPr>
                <w:rFonts w:ascii="Times New Roman" w:hAnsi="Times New Roman"/>
                <w:b/>
                <w:bCs/>
                <w:color w:val="00B050"/>
                <w:sz w:val="24"/>
                <w:szCs w:val="24"/>
                <w:lang w:eastAsia="fr-FR"/>
              </w:rPr>
              <w:t xml:space="preserve"> Me le renvoyer</w:t>
            </w:r>
          </w:p>
          <w:p w14:paraId="7506FD11" w14:textId="38C37F51" w:rsidR="00175392" w:rsidRPr="0095055F" w:rsidRDefault="00C02A0C" w:rsidP="0095055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0221EE">
              <w:rPr>
                <w:rFonts w:ascii="Times New Roman" w:hAnsi="Times New Roman"/>
                <w:b/>
                <w:bCs/>
                <w:sz w:val="24"/>
                <w:szCs w:val="24"/>
                <w:lang w:eastAsia="fr-FR"/>
              </w:rPr>
              <w:t>Poésie</w:t>
            </w:r>
            <w:r>
              <w:rPr>
                <w:rFonts w:ascii="Times New Roman" w:hAnsi="Times New Roman"/>
                <w:sz w:val="24"/>
                <w:szCs w:val="24"/>
                <w:lang w:eastAsia="fr-FR"/>
              </w:rPr>
              <w:t> : site école « </w:t>
            </w:r>
            <w:r w:rsidRPr="00C02A0C">
              <w:rPr>
                <w:rFonts w:ascii="Times New Roman" w:hAnsi="Times New Roman"/>
                <w:b/>
                <w:bCs/>
                <w:sz w:val="24"/>
                <w:szCs w:val="24"/>
                <w:lang w:eastAsia="fr-FR"/>
              </w:rPr>
              <w:t>Page d’écriture</w:t>
            </w:r>
            <w:r>
              <w:rPr>
                <w:rFonts w:ascii="Times New Roman" w:hAnsi="Times New Roman"/>
                <w:sz w:val="24"/>
                <w:szCs w:val="24"/>
                <w:lang w:eastAsia="fr-FR"/>
              </w:rPr>
              <w:t> » de Jacques Prévert (exercice audio) + décorer la poésie + apprendre jusqu’à « et ils s’en vont ».</w:t>
            </w:r>
          </w:p>
          <w:p w14:paraId="122ED32E" w14:textId="77777777" w:rsidR="00420107" w:rsidRPr="00420107" w:rsidRDefault="00420107" w:rsidP="00EA3C88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273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14:paraId="021560F1" w14:textId="77777777" w:rsidR="00377371" w:rsidRDefault="00377371" w:rsidP="00E77C13">
            <w:pPr>
              <w:suppressAutoHyphens w:val="0"/>
              <w:spacing w:after="100" w:afterAutospacing="1" w:line="240" w:lineRule="auto"/>
              <w:ind w:left="142"/>
              <w:rPr>
                <w:rFonts w:asciiTheme="minorHAnsi" w:hAnsiTheme="minorHAnsi" w:cstheme="minorHAnsi"/>
                <w:color w:val="auto"/>
                <w:lang w:eastAsia="fr-FR"/>
              </w:rPr>
            </w:pPr>
          </w:p>
          <w:p w14:paraId="2BD0B010" w14:textId="77777777" w:rsidR="001633A1" w:rsidRDefault="001633A1" w:rsidP="00E77C13">
            <w:pPr>
              <w:suppressAutoHyphens w:val="0"/>
              <w:spacing w:after="100" w:afterAutospacing="1" w:line="240" w:lineRule="auto"/>
              <w:ind w:left="142"/>
              <w:rPr>
                <w:color w:val="auto"/>
              </w:rPr>
            </w:pPr>
          </w:p>
          <w:p w14:paraId="450456DF" w14:textId="684EA304" w:rsidR="00E77C13" w:rsidRDefault="00E77C13" w:rsidP="00E77C13">
            <w:pPr>
              <w:suppressAutoHyphens w:val="0"/>
              <w:spacing w:after="100" w:afterAutospacing="1" w:line="240" w:lineRule="auto"/>
              <w:ind w:left="142"/>
              <w:rPr>
                <w:color w:val="auto"/>
              </w:rPr>
            </w:pPr>
            <w:r>
              <w:rPr>
                <w:color w:val="auto"/>
              </w:rPr>
              <w:t>« Le pluriel des noms -</w:t>
            </w:r>
            <w:proofErr w:type="gramStart"/>
            <w:r>
              <w:rPr>
                <w:color w:val="auto"/>
              </w:rPr>
              <w:t>5»</w:t>
            </w:r>
            <w:proofErr w:type="gramEnd"/>
            <w:r>
              <w:rPr>
                <w:color w:val="auto"/>
              </w:rPr>
              <w:t xml:space="preserve"> </w:t>
            </w:r>
          </w:p>
          <w:p w14:paraId="492478D8" w14:textId="36F69611" w:rsidR="00E77C13" w:rsidRDefault="00E77C13" w:rsidP="00E77C13">
            <w:pPr>
              <w:suppressAutoHyphens w:val="0"/>
              <w:spacing w:after="100" w:afterAutospacing="1" w:line="240" w:lineRule="auto"/>
              <w:ind w:left="142"/>
              <w:rPr>
                <w:color w:val="auto"/>
              </w:rPr>
            </w:pPr>
            <w:r>
              <w:rPr>
                <w:color w:val="auto"/>
              </w:rPr>
              <w:t xml:space="preserve">« Le pluriel des noms -7 » </w:t>
            </w:r>
          </w:p>
          <w:p w14:paraId="5865CCC7" w14:textId="4F7A0A28" w:rsidR="00F167FE" w:rsidRPr="0095055F" w:rsidRDefault="001633A1" w:rsidP="001633A1">
            <w:pPr>
              <w:suppressAutoHyphens w:val="0"/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 xml:space="preserve">    </w:t>
            </w:r>
            <w:r w:rsidR="00377371">
              <w:rPr>
                <w:rFonts w:asciiTheme="minorHAnsi" w:hAnsiTheme="minorHAnsi" w:cstheme="minorHAnsi"/>
                <w:color w:val="auto"/>
              </w:rPr>
              <w:t xml:space="preserve">« La phrase » </w:t>
            </w:r>
          </w:p>
        </w:tc>
      </w:tr>
      <w:tr w:rsidR="003D6A2D" w:rsidRPr="003D6A2D" w14:paraId="15A89F11" w14:textId="77777777" w:rsidTr="00A95D27">
        <w:tc>
          <w:tcPr>
            <w:tcW w:w="822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0FBEDFB3" w14:textId="27EBEE38" w:rsidR="00E77C13" w:rsidRDefault="003D6A2D" w:rsidP="007A2EAC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fr-FR"/>
              </w:rPr>
            </w:pPr>
            <w:r w:rsidRPr="003D6A2D">
              <w:rPr>
                <w:rFonts w:ascii="Times New Roman" w:hAnsi="Times New Roman"/>
                <w:color w:val="FF0000"/>
                <w:sz w:val="24"/>
                <w:szCs w:val="24"/>
                <w:lang w:eastAsia="fr-FR"/>
              </w:rPr>
              <w:t xml:space="preserve">JEUDI </w:t>
            </w:r>
            <w:r w:rsidR="00E76C45">
              <w:rPr>
                <w:rFonts w:ascii="Times New Roman" w:hAnsi="Times New Roman"/>
                <w:color w:val="FF0000"/>
                <w:sz w:val="24"/>
                <w:szCs w:val="24"/>
                <w:lang w:eastAsia="fr-FR"/>
              </w:rPr>
              <w:t>28</w:t>
            </w:r>
            <w:r w:rsidR="00E01249">
              <w:rPr>
                <w:rFonts w:ascii="Times New Roman" w:hAnsi="Times New Roman"/>
                <w:color w:val="FF0000"/>
                <w:sz w:val="24"/>
                <w:szCs w:val="24"/>
                <w:lang w:eastAsia="fr-FR"/>
              </w:rPr>
              <w:t xml:space="preserve"> mai</w:t>
            </w:r>
            <w:r w:rsidR="00E77C13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fr-FR"/>
              </w:rPr>
              <w:t xml:space="preserve"> </w:t>
            </w:r>
          </w:p>
          <w:p w14:paraId="211E9E28" w14:textId="77777777" w:rsidR="007A2EAC" w:rsidRDefault="007A2EAC" w:rsidP="007A2EAC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fr-FR"/>
              </w:rPr>
            </w:pPr>
          </w:p>
          <w:p w14:paraId="31A3911A" w14:textId="0D3154E4" w:rsidR="007A2EAC" w:rsidRDefault="007A2EAC" w:rsidP="007A2EAC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fr-FR"/>
              </w:rPr>
              <w:t xml:space="preserve">Orthographe : </w:t>
            </w:r>
            <w:r w:rsidR="005F086D" w:rsidRPr="005F086D">
              <w:rPr>
                <w:rFonts w:ascii="Times New Roman" w:hAnsi="Times New Roman"/>
                <w:sz w:val="24"/>
                <w:szCs w:val="24"/>
                <w:lang w:eastAsia="fr-FR"/>
              </w:rPr>
              <w:t>sur le</w:t>
            </w:r>
            <w:r w:rsidR="005F086D">
              <w:rPr>
                <w:rFonts w:ascii="Times New Roman" w:hAnsi="Times New Roman"/>
                <w:b/>
                <w:bCs/>
                <w:sz w:val="24"/>
                <w:szCs w:val="24"/>
                <w:lang w:eastAsia="fr-FR"/>
              </w:rPr>
              <w:t xml:space="preserve"> </w:t>
            </w:r>
            <w:r w:rsidR="005F086D">
              <w:rPr>
                <w:rFonts w:ascii="Times New Roman" w:hAnsi="Times New Roman"/>
                <w:sz w:val="24"/>
                <w:szCs w:val="24"/>
                <w:lang w:eastAsia="fr-FR"/>
              </w:rPr>
              <w:t>site école </w:t>
            </w:r>
            <w:r w:rsidRPr="00353851">
              <w:rPr>
                <w:rFonts w:ascii="Times New Roman" w:hAnsi="Times New Roman"/>
                <w:b/>
                <w:bCs/>
                <w:sz w:val="24"/>
                <w:szCs w:val="24"/>
                <w:lang w:eastAsia="fr-FR"/>
              </w:rPr>
              <w:t>Leçon</w:t>
            </w:r>
            <w:r w:rsidRPr="00353851">
              <w:rPr>
                <w:rFonts w:ascii="Times New Roman" w:hAnsi="Times New Roman"/>
                <w:sz w:val="24"/>
                <w:szCs w:val="24"/>
                <w:lang w:eastAsia="fr-FR"/>
              </w:rPr>
              <w:t>- Le pluriel des nom</w:t>
            </w:r>
            <w:r>
              <w:rPr>
                <w:rFonts w:ascii="Times New Roman" w:hAnsi="Times New Roman"/>
                <w:sz w:val="24"/>
                <w:szCs w:val="24"/>
                <w:lang w:eastAsia="fr-FR"/>
              </w:rPr>
              <w:t>s « -al, -ail » -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fr-FR"/>
              </w:rPr>
              <w:t xml:space="preserve">3 </w:t>
            </w:r>
            <w:r w:rsidRPr="00353851">
              <w:rPr>
                <w:rFonts w:ascii="Times New Roman" w:hAnsi="Times New Roman"/>
                <w:sz w:val="24"/>
                <w:szCs w:val="24"/>
                <w:lang w:eastAsia="fr-FR"/>
              </w:rPr>
              <w:t xml:space="preserve"> (</w:t>
            </w:r>
            <w:proofErr w:type="gramEnd"/>
            <w:r w:rsidRPr="00353851">
              <w:rPr>
                <w:rFonts w:ascii="Times New Roman" w:hAnsi="Times New Roman"/>
                <w:sz w:val="24"/>
                <w:szCs w:val="24"/>
                <w:lang w:eastAsia="fr-FR"/>
              </w:rPr>
              <w:t>vidéo)</w:t>
            </w:r>
          </w:p>
          <w:p w14:paraId="372A1CEC" w14:textId="26F57559" w:rsidR="007A2EAC" w:rsidRPr="007A2EAC" w:rsidRDefault="007A2EAC" w:rsidP="007A2EAC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fr-FR"/>
              </w:rPr>
              <w:t>D</w:t>
            </w:r>
            <w:r w:rsidRPr="003D6A2D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fr-FR"/>
              </w:rPr>
              <w:t>ictée</w:t>
            </w:r>
            <w:r w:rsidRPr="003D6A2D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> :</w:t>
            </w:r>
            <w:r>
              <w:rPr>
                <w:rFonts w:ascii="Times New Roman" w:hAnsi="Times New Roman"/>
                <w:sz w:val="24"/>
                <w:szCs w:val="24"/>
                <w:lang w:eastAsia="fr-FR"/>
              </w:rPr>
              <w:t xml:space="preserve"> 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 xml:space="preserve">Préparation </w:t>
            </w:r>
            <w:r w:rsidRPr="00470E23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fr-FR"/>
              </w:rPr>
              <w:t xml:space="preserve">Dictée </w:t>
            </w: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fr-FR"/>
              </w:rPr>
              <w:t>5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 xml:space="preserve"> « La campagne » : </w:t>
            </w:r>
            <w:r w:rsidRPr="00EF756C">
              <w:rPr>
                <w:rFonts w:ascii="Times New Roman" w:hAnsi="Times New Roman"/>
                <w:sz w:val="24"/>
                <w:szCs w:val="24"/>
                <w:lang w:eastAsia="fr-FR"/>
              </w:rPr>
              <w:t xml:space="preserve">Exercice 2 - </w:t>
            </w:r>
            <w:r w:rsidRPr="00EF756C">
              <w:rPr>
                <w:rFonts w:ascii="Times New Roman" w:hAnsi="Times New Roman"/>
                <w:b/>
                <w:bCs/>
                <w:color w:val="00B050"/>
                <w:sz w:val="24"/>
                <w:szCs w:val="24"/>
                <w:lang w:eastAsia="fr-FR"/>
              </w:rPr>
              <w:t>Me le renvoyer.</w:t>
            </w:r>
          </w:p>
          <w:p w14:paraId="6C178D5D" w14:textId="709BB348" w:rsidR="00EA3C88" w:rsidRDefault="00EA3C88" w:rsidP="00EA3C88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</w:pPr>
            <w:r w:rsidRPr="002D7BBC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fr-FR"/>
              </w:rPr>
              <w:t>Numération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> : manuel p131 n°2 « </w:t>
            </w:r>
            <w:r w:rsidRPr="00874C1A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fr-FR"/>
              </w:rPr>
              <w:t>Comparer les nombres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> » n°2 (les 3 premiers)</w:t>
            </w:r>
          </w:p>
          <w:p w14:paraId="5E972B02" w14:textId="77777777" w:rsidR="00EA3C88" w:rsidRPr="003D6A2D" w:rsidRDefault="00EA3C88" w:rsidP="00EA3C88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</w:pPr>
          </w:p>
          <w:p w14:paraId="4477FAC0" w14:textId="77777777" w:rsidR="007A2EAC" w:rsidRDefault="00C02A0C" w:rsidP="007A2EAC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0221EE">
              <w:rPr>
                <w:rFonts w:ascii="Times New Roman" w:hAnsi="Times New Roman"/>
                <w:b/>
                <w:bCs/>
                <w:sz w:val="24"/>
                <w:szCs w:val="24"/>
                <w:lang w:eastAsia="fr-FR"/>
              </w:rPr>
              <w:t>Poésie</w:t>
            </w:r>
            <w:r>
              <w:rPr>
                <w:rFonts w:ascii="Times New Roman" w:hAnsi="Times New Roman"/>
                <w:sz w:val="24"/>
                <w:szCs w:val="24"/>
                <w:lang w:eastAsia="fr-FR"/>
              </w:rPr>
              <w:t> : « </w:t>
            </w:r>
            <w:r w:rsidRPr="00C02A0C">
              <w:rPr>
                <w:rFonts w:ascii="Times New Roman" w:hAnsi="Times New Roman"/>
                <w:b/>
                <w:bCs/>
                <w:sz w:val="24"/>
                <w:szCs w:val="24"/>
                <w:lang w:eastAsia="fr-FR"/>
              </w:rPr>
              <w:t>Page d’écriture</w:t>
            </w:r>
            <w:r>
              <w:rPr>
                <w:rFonts w:ascii="Times New Roman" w:hAnsi="Times New Roman"/>
                <w:sz w:val="24"/>
                <w:szCs w:val="24"/>
                <w:lang w:eastAsia="fr-FR"/>
              </w:rPr>
              <w:t> » de Jacques Prévert : finir d’apprendre jusqu’à « musique ».</w:t>
            </w:r>
          </w:p>
          <w:p w14:paraId="4F64918B" w14:textId="49DB758F" w:rsidR="00EF3638" w:rsidRPr="007A2EAC" w:rsidRDefault="00C02A0C" w:rsidP="007A2EAC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50308E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fr-FR"/>
              </w:rPr>
              <w:t>Sciences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 xml:space="preserve"> : Site école – </w:t>
            </w:r>
            <w:r w:rsidRPr="006969E9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fr-FR"/>
              </w:rPr>
              <w:t>Leçon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 xml:space="preserve"> « </w:t>
            </w:r>
            <w:r w:rsidRPr="006969E9">
              <w:rPr>
                <w:rFonts w:ascii="Times New Roman" w:hAnsi="Times New Roman"/>
                <w:color w:val="auto"/>
                <w:kern w:val="36"/>
                <w:lang w:eastAsia="fr-FR"/>
              </w:rPr>
              <w:t xml:space="preserve">Relations alimentaires entre les animaux - Régimes alimentaires </w:t>
            </w:r>
            <w:r>
              <w:rPr>
                <w:rFonts w:ascii="Times New Roman" w:hAnsi="Times New Roman"/>
                <w:color w:val="auto"/>
                <w:kern w:val="36"/>
                <w:lang w:eastAsia="fr-FR"/>
              </w:rPr>
              <w:t>–</w:t>
            </w:r>
            <w:r w:rsidRPr="006969E9">
              <w:rPr>
                <w:rFonts w:ascii="Times New Roman" w:hAnsi="Times New Roman"/>
                <w:color w:val="auto"/>
                <w:kern w:val="36"/>
                <w:lang w:eastAsia="fr-FR"/>
              </w:rPr>
              <w:t xml:space="preserve"> Biodiversité</w:t>
            </w:r>
            <w:r>
              <w:rPr>
                <w:rFonts w:ascii="Times New Roman" w:hAnsi="Times New Roman"/>
                <w:color w:val="auto"/>
                <w:kern w:val="36"/>
                <w:lang w:eastAsia="fr-FR"/>
              </w:rPr>
              <w:t> » (vidéo) + exercice « Régimes alimentaires des animaux »</w:t>
            </w:r>
          </w:p>
          <w:p w14:paraId="3924326E" w14:textId="794C42DA" w:rsidR="00C622C6" w:rsidRPr="00B01D7C" w:rsidRDefault="00C622C6" w:rsidP="00F9324A">
            <w:pPr>
              <w:pStyle w:val="NormalWeb"/>
              <w:spacing w:before="0" w:beforeAutospacing="0" w:after="0" w:afterAutospacing="0"/>
              <w:textAlignment w:val="baseline"/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14:paraId="59E6DECA" w14:textId="55D0C384" w:rsidR="00ED214E" w:rsidRDefault="00ED214E" w:rsidP="00ED214E">
            <w:pPr>
              <w:suppressAutoHyphens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eastAsia="fr-FR"/>
              </w:rPr>
              <w:t xml:space="preserve"> </w:t>
            </w:r>
          </w:p>
          <w:p w14:paraId="69950B63" w14:textId="77777777" w:rsidR="00F167FE" w:rsidRDefault="00F167FE" w:rsidP="006E5C14">
            <w:pPr>
              <w:suppressAutoHyphens w:val="0"/>
              <w:spacing w:after="0" w:line="240" w:lineRule="auto"/>
              <w:ind w:left="164"/>
              <w:rPr>
                <w:rFonts w:ascii="Times New Roman" w:hAnsi="Times New Roman"/>
                <w:color w:val="FF0000"/>
                <w:sz w:val="24"/>
                <w:szCs w:val="24"/>
                <w:lang w:eastAsia="fr-FR"/>
              </w:rPr>
            </w:pPr>
          </w:p>
          <w:p w14:paraId="472E46E5" w14:textId="23604C94" w:rsidR="00A60268" w:rsidRDefault="00ED214E" w:rsidP="00F167FE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lang w:eastAsia="fr-FR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eastAsia="fr-FR"/>
              </w:rPr>
              <w:t xml:space="preserve">  </w:t>
            </w:r>
            <w:r w:rsidR="00F167FE" w:rsidRPr="0083746A">
              <w:rPr>
                <w:rFonts w:ascii="Times New Roman" w:hAnsi="Times New Roman"/>
                <w:color w:val="000000"/>
                <w:lang w:eastAsia="fr-FR"/>
              </w:rPr>
              <w:t>« Vocabulaire du sport </w:t>
            </w:r>
            <w:r w:rsidR="00A95D27">
              <w:rPr>
                <w:rFonts w:ascii="Times New Roman" w:hAnsi="Times New Roman"/>
                <w:color w:val="000000"/>
                <w:lang w:eastAsia="fr-FR"/>
              </w:rPr>
              <w:t xml:space="preserve">4 </w:t>
            </w:r>
            <w:r w:rsidR="00F167FE" w:rsidRPr="0083746A">
              <w:rPr>
                <w:rFonts w:ascii="Times New Roman" w:hAnsi="Times New Roman"/>
                <w:color w:val="000000"/>
                <w:lang w:eastAsia="fr-FR"/>
              </w:rPr>
              <w:t>»</w:t>
            </w:r>
            <w:r w:rsidR="00F167FE">
              <w:rPr>
                <w:rFonts w:ascii="Times New Roman" w:hAnsi="Times New Roman"/>
                <w:color w:val="000000"/>
                <w:lang w:eastAsia="fr-FR"/>
              </w:rPr>
              <w:t xml:space="preserve"> </w:t>
            </w:r>
          </w:p>
          <w:p w14:paraId="6554539E" w14:textId="77777777" w:rsidR="00F167FE" w:rsidRPr="00F167FE" w:rsidRDefault="00F167FE" w:rsidP="00F167FE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color w:val="000000"/>
                <w:lang w:eastAsia="fr-FR"/>
              </w:rPr>
            </w:pPr>
          </w:p>
          <w:p w14:paraId="5E115CBF" w14:textId="7B367F23" w:rsidR="00A60268" w:rsidRDefault="00A60268" w:rsidP="00377371">
            <w:pPr>
              <w:suppressAutoHyphens w:val="0"/>
              <w:spacing w:before="100" w:beforeAutospacing="1" w:after="100" w:afterAutospacing="1" w:line="240" w:lineRule="auto"/>
              <w:ind w:left="142"/>
              <w:rPr>
                <w:rFonts w:asciiTheme="minorHAnsi" w:hAnsiTheme="minorHAnsi" w:cstheme="minorHAnsi"/>
                <w:color w:val="auto"/>
              </w:rPr>
            </w:pPr>
            <w:r w:rsidRPr="00A60268">
              <w:rPr>
                <w:rFonts w:asciiTheme="minorHAnsi" w:hAnsiTheme="minorHAnsi" w:cstheme="minorHAnsi"/>
                <w:color w:val="auto"/>
              </w:rPr>
              <w:t>« Le coin du chercheur-</w:t>
            </w:r>
            <w:r w:rsidR="00141577">
              <w:rPr>
                <w:rFonts w:asciiTheme="minorHAnsi" w:hAnsiTheme="minorHAnsi" w:cstheme="minorHAnsi"/>
                <w:color w:val="auto"/>
              </w:rPr>
              <w:t>13</w:t>
            </w:r>
            <w:r w:rsidRPr="00A60268">
              <w:rPr>
                <w:rFonts w:asciiTheme="minorHAnsi" w:hAnsiTheme="minorHAnsi" w:cstheme="minorHAnsi"/>
                <w:color w:val="auto"/>
              </w:rPr>
              <w:t> »</w:t>
            </w:r>
            <w:r w:rsidR="00377371">
              <w:rPr>
                <w:rFonts w:asciiTheme="minorHAnsi" w:hAnsiTheme="minorHAnsi" w:cstheme="minorHAnsi"/>
                <w:color w:val="auto"/>
              </w:rPr>
              <w:t xml:space="preserve"> </w:t>
            </w:r>
          </w:p>
          <w:p w14:paraId="147B719F" w14:textId="77777777" w:rsidR="001633A1" w:rsidRDefault="001633A1" w:rsidP="00377371">
            <w:pPr>
              <w:suppressAutoHyphens w:val="0"/>
              <w:spacing w:before="100" w:beforeAutospacing="1" w:after="100" w:afterAutospacing="1" w:line="240" w:lineRule="auto"/>
              <w:ind w:left="142"/>
              <w:rPr>
                <w:rFonts w:ascii="Times New Roman" w:hAnsi="Times New Roman"/>
                <w:color w:val="000000"/>
                <w:lang w:eastAsia="fr-FR"/>
              </w:rPr>
            </w:pPr>
          </w:p>
          <w:p w14:paraId="43AF26B8" w14:textId="7BAC1A57" w:rsidR="00377371" w:rsidRDefault="00377371" w:rsidP="00377371">
            <w:pPr>
              <w:suppressAutoHyphens w:val="0"/>
              <w:spacing w:before="100" w:beforeAutospacing="1" w:after="100" w:afterAutospacing="1" w:line="240" w:lineRule="auto"/>
              <w:ind w:left="142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="Times New Roman" w:hAnsi="Times New Roman"/>
                <w:color w:val="000000"/>
                <w:lang w:eastAsia="fr-FR"/>
              </w:rPr>
              <w:t xml:space="preserve">« Les phrases -1 » </w:t>
            </w:r>
            <w:r w:rsidRPr="0083746A">
              <w:rPr>
                <w:rFonts w:ascii="Times New Roman" w:hAnsi="Times New Roman"/>
                <w:color w:val="000000"/>
                <w:lang w:eastAsia="fr-FR"/>
              </w:rPr>
              <w:t xml:space="preserve"> </w:t>
            </w:r>
          </w:p>
          <w:p w14:paraId="49A9E450" w14:textId="33BF2655" w:rsidR="00A60268" w:rsidRPr="00A7245B" w:rsidRDefault="00A60268" w:rsidP="00377371">
            <w:pPr>
              <w:suppressAutoHyphens w:val="0"/>
              <w:spacing w:before="100" w:beforeAutospacing="1" w:after="100" w:afterAutospacing="1" w:line="240" w:lineRule="auto"/>
              <w:ind w:left="142"/>
              <w:rPr>
                <w:rFonts w:ascii="Times New Roman" w:hAnsi="Times New Roman"/>
                <w:color w:val="000000"/>
                <w:sz w:val="4"/>
                <w:szCs w:val="4"/>
                <w:lang w:eastAsia="fr-FR"/>
              </w:rPr>
            </w:pPr>
          </w:p>
        </w:tc>
      </w:tr>
      <w:tr w:rsidR="003D6A2D" w:rsidRPr="003D6A2D" w14:paraId="1CEAD695" w14:textId="77777777" w:rsidTr="00A95D27">
        <w:tc>
          <w:tcPr>
            <w:tcW w:w="822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00EB0607" w14:textId="77777777" w:rsidR="00226963" w:rsidRPr="00562634" w:rsidRDefault="00226963" w:rsidP="00226963">
            <w:pPr>
              <w:suppressAutoHyphens w:val="0"/>
              <w:spacing w:before="100" w:beforeAutospacing="1" w:after="0" w:line="240" w:lineRule="auto"/>
              <w:rPr>
                <w:rFonts w:ascii="Times New Roman" w:hAnsi="Times New Roman"/>
                <w:color w:val="FF0000"/>
                <w:sz w:val="14"/>
                <w:szCs w:val="14"/>
                <w:lang w:eastAsia="fr-FR"/>
              </w:rPr>
            </w:pPr>
          </w:p>
          <w:p w14:paraId="5352EC85" w14:textId="108A6A5C" w:rsidR="003D6A2D" w:rsidRDefault="003D6A2D" w:rsidP="00F4726E">
            <w:pPr>
              <w:suppressAutoHyphens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fr-FR"/>
              </w:rPr>
            </w:pPr>
            <w:r w:rsidRPr="003D6A2D">
              <w:rPr>
                <w:rFonts w:ascii="Times New Roman" w:hAnsi="Times New Roman"/>
                <w:color w:val="FF0000"/>
                <w:sz w:val="24"/>
                <w:szCs w:val="24"/>
                <w:lang w:eastAsia="fr-FR"/>
              </w:rPr>
              <w:t xml:space="preserve">VENDREDI </w:t>
            </w:r>
            <w:r w:rsidR="00E76C45">
              <w:rPr>
                <w:rFonts w:ascii="Times New Roman" w:hAnsi="Times New Roman"/>
                <w:color w:val="FF0000"/>
                <w:sz w:val="24"/>
                <w:szCs w:val="24"/>
                <w:lang w:eastAsia="fr-FR"/>
              </w:rPr>
              <w:t>29</w:t>
            </w:r>
            <w:r w:rsidR="007F651D">
              <w:rPr>
                <w:rFonts w:ascii="Times New Roman" w:hAnsi="Times New Roman"/>
                <w:color w:val="FF0000"/>
                <w:sz w:val="24"/>
                <w:szCs w:val="24"/>
                <w:lang w:eastAsia="fr-FR"/>
              </w:rPr>
              <w:t xml:space="preserve"> mai</w:t>
            </w:r>
            <w:r w:rsidR="00C6070E">
              <w:rPr>
                <w:rFonts w:ascii="Times New Roman" w:hAnsi="Times New Roman"/>
                <w:color w:val="FF0000"/>
                <w:sz w:val="24"/>
                <w:szCs w:val="24"/>
                <w:lang w:eastAsia="fr-FR"/>
              </w:rPr>
              <w:t xml:space="preserve"> </w:t>
            </w:r>
          </w:p>
          <w:p w14:paraId="4A27ED5E" w14:textId="361D11F1" w:rsidR="00E77C13" w:rsidRPr="00035D1B" w:rsidRDefault="00E77C13" w:rsidP="00035D1B">
            <w:pPr>
              <w:suppressAutoHyphens w:val="0"/>
              <w:spacing w:before="100" w:beforeAutospacing="1"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</w:pPr>
            <w:r w:rsidRPr="003D6A2D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fr-FR"/>
              </w:rPr>
              <w:t>Dictée</w:t>
            </w:r>
            <w:r w:rsidRPr="003D6A2D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 xml:space="preserve"> :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 xml:space="preserve">Préparation </w:t>
            </w:r>
            <w:r w:rsidRPr="00470E23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fr-FR"/>
              </w:rPr>
              <w:t xml:space="preserve">Dictée </w:t>
            </w: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fr-FR"/>
              </w:rPr>
              <w:t>5</w:t>
            </w:r>
            <w:proofErr w:type="gramStart"/>
            <w:r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 xml:space="preserve"> «</w:t>
            </w:r>
            <w:r w:rsidR="00035D1B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>La</w:t>
            </w:r>
            <w:proofErr w:type="gramEnd"/>
            <w:r w:rsidR="00035D1B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 xml:space="preserve"> campagne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 xml:space="preserve"> » </w:t>
            </w:r>
            <w:r w:rsidR="00035D1B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 xml:space="preserve">- </w:t>
            </w:r>
            <w:r w:rsidRPr="00035D1B">
              <w:rPr>
                <w:rFonts w:cs="Helvetica"/>
                <w:color w:val="333333"/>
              </w:rPr>
              <w:t xml:space="preserve">Exercice 3 - </w:t>
            </w:r>
            <w:r w:rsidRPr="00035D1B">
              <w:rPr>
                <w:rFonts w:ascii="Times New Roman" w:hAnsi="Times New Roman"/>
                <w:sz w:val="24"/>
                <w:szCs w:val="24"/>
                <w:lang w:eastAsia="fr-FR"/>
              </w:rPr>
              <w:t xml:space="preserve">Mémoriser </w:t>
            </w:r>
            <w:r w:rsidR="00035D1B" w:rsidRPr="00035D1B">
              <w:rPr>
                <w:rFonts w:ascii="Times New Roman" w:hAnsi="Times New Roman"/>
                <w:sz w:val="24"/>
                <w:szCs w:val="24"/>
                <w:lang w:eastAsia="fr-FR"/>
              </w:rPr>
              <w:t>l</w:t>
            </w:r>
            <w:r w:rsidRPr="00035D1B">
              <w:rPr>
                <w:rFonts w:ascii="Times New Roman" w:hAnsi="Times New Roman"/>
                <w:sz w:val="24"/>
                <w:szCs w:val="24"/>
                <w:lang w:eastAsia="fr-FR"/>
              </w:rPr>
              <w:t xml:space="preserve">es phrases pour se les faire dicter. </w:t>
            </w:r>
          </w:p>
          <w:p w14:paraId="2E2BB50A" w14:textId="77777777" w:rsidR="00F4726E" w:rsidRPr="00F4726E" w:rsidRDefault="00F4726E" w:rsidP="00F4726E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fr-FR"/>
              </w:rPr>
            </w:pPr>
          </w:p>
          <w:p w14:paraId="69CBB0CC" w14:textId="1B150767" w:rsidR="00EA3C88" w:rsidRDefault="00EA3C88" w:rsidP="00EA3C88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</w:pPr>
            <w:r w:rsidRPr="002D7BBC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fr-FR"/>
              </w:rPr>
              <w:t>Numération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> :  manuel p131 n°2 « </w:t>
            </w:r>
            <w:r w:rsidRPr="00874C1A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fr-FR"/>
              </w:rPr>
              <w:t>Comparer les nombres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> » n°2 (les 3 derniers)</w:t>
            </w:r>
          </w:p>
          <w:p w14:paraId="32C703D8" w14:textId="22A484CB" w:rsidR="00F4726E" w:rsidRDefault="00EA3C88" w:rsidP="00F4726E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fr-FR"/>
              </w:rPr>
            </w:pPr>
            <w:r w:rsidRPr="00EF756C">
              <w:rPr>
                <w:rFonts w:ascii="Times New Roman" w:hAnsi="Times New Roman"/>
                <w:b/>
                <w:bCs/>
                <w:color w:val="00B050"/>
                <w:sz w:val="24"/>
                <w:szCs w:val="24"/>
                <w:lang w:eastAsia="fr-FR"/>
              </w:rPr>
              <w:t>Me le</w:t>
            </w:r>
            <w:r>
              <w:rPr>
                <w:rFonts w:ascii="Times New Roman" w:hAnsi="Times New Roman"/>
                <w:b/>
                <w:bCs/>
                <w:color w:val="00B050"/>
                <w:sz w:val="24"/>
                <w:szCs w:val="24"/>
                <w:lang w:eastAsia="fr-FR"/>
              </w:rPr>
              <w:t>s</w:t>
            </w:r>
            <w:r w:rsidRPr="00EF756C">
              <w:rPr>
                <w:rFonts w:ascii="Times New Roman" w:hAnsi="Times New Roman"/>
                <w:b/>
                <w:bCs/>
                <w:color w:val="00B050"/>
                <w:sz w:val="24"/>
                <w:szCs w:val="24"/>
                <w:lang w:eastAsia="fr-FR"/>
              </w:rPr>
              <w:t xml:space="preserve"> renvoyer.</w:t>
            </w:r>
          </w:p>
          <w:p w14:paraId="3EBA64DF" w14:textId="1EF32644" w:rsidR="00F4726E" w:rsidRPr="0095055F" w:rsidRDefault="00F4726E" w:rsidP="00F4726E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fr-FR"/>
              </w:rPr>
            </w:pPr>
          </w:p>
          <w:p w14:paraId="635E90C5" w14:textId="4592C311" w:rsidR="00683882" w:rsidRDefault="00C02A0C" w:rsidP="0095055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463AE9">
              <w:rPr>
                <w:rFonts w:ascii="Times New Roman" w:hAnsi="Times New Roman"/>
                <w:b/>
                <w:bCs/>
                <w:sz w:val="24"/>
                <w:szCs w:val="24"/>
                <w:lang w:eastAsia="fr-FR"/>
              </w:rPr>
              <w:t>Calculs</w:t>
            </w:r>
            <w:r>
              <w:rPr>
                <w:rFonts w:ascii="Times New Roman" w:hAnsi="Times New Roman"/>
                <w:sz w:val="24"/>
                <w:szCs w:val="24"/>
                <w:lang w:eastAsia="fr-FR"/>
              </w:rPr>
              <w:t> : manuel p.84 « </w:t>
            </w:r>
            <w:r w:rsidRPr="00463AE9">
              <w:rPr>
                <w:rFonts w:ascii="Times New Roman" w:hAnsi="Times New Roman"/>
                <w:b/>
                <w:bCs/>
                <w:sz w:val="24"/>
                <w:szCs w:val="24"/>
                <w:lang w:eastAsia="fr-FR"/>
              </w:rPr>
              <w:t>Partager</w:t>
            </w:r>
            <w:r>
              <w:rPr>
                <w:rFonts w:ascii="Times New Roman" w:hAnsi="Times New Roman"/>
                <w:sz w:val="24"/>
                <w:szCs w:val="24"/>
                <w:lang w:eastAsia="fr-FR"/>
              </w:rPr>
              <w:t xml:space="preserve"> (1) » n°2 a. b. c. </w:t>
            </w:r>
          </w:p>
          <w:p w14:paraId="20F46198" w14:textId="389277A9" w:rsidR="006E5C14" w:rsidRPr="00562634" w:rsidRDefault="00C02A0C" w:rsidP="0095055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50308E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fr-FR"/>
              </w:rPr>
              <w:t>Sciences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 xml:space="preserve"> : Site école « Chaine alimentaire » (2 exercices) + </w:t>
            </w:r>
            <w:r>
              <w:rPr>
                <w:rFonts w:ascii="Times New Roman" w:hAnsi="Times New Roman"/>
                <w:color w:val="auto"/>
                <w:kern w:val="36"/>
                <w:lang w:eastAsia="fr-FR"/>
              </w:rPr>
              <w:t>exercice « </w:t>
            </w:r>
            <w:r w:rsidRPr="00035D1B">
              <w:rPr>
                <w:rFonts w:ascii="Times New Roman" w:hAnsi="Times New Roman"/>
                <w:b/>
                <w:bCs/>
                <w:color w:val="auto"/>
                <w:kern w:val="36"/>
                <w:lang w:eastAsia="fr-FR"/>
              </w:rPr>
              <w:t>Les chaines alimentaires</w:t>
            </w:r>
            <w:r>
              <w:rPr>
                <w:rFonts w:ascii="Times New Roman" w:hAnsi="Times New Roman"/>
                <w:color w:val="auto"/>
                <w:kern w:val="36"/>
                <w:lang w:eastAsia="fr-FR"/>
              </w:rPr>
              <w:t> » sur feuille (jointe)</w:t>
            </w:r>
          </w:p>
          <w:p w14:paraId="0518E4D9" w14:textId="77777777" w:rsidR="003D6A2D" w:rsidRPr="003D6A2D" w:rsidRDefault="003D6A2D" w:rsidP="00E01249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273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14:paraId="5DFB4B59" w14:textId="718F687C" w:rsidR="00136F9E" w:rsidRPr="00F4726E" w:rsidRDefault="00136F9E" w:rsidP="00F4726E">
            <w:pPr>
              <w:shd w:val="clear" w:color="auto" w:fill="FFFFFF" w:themeFill="background1"/>
              <w:suppressAutoHyphens w:val="0"/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color w:val="000000"/>
                <w:lang w:eastAsia="fr-FR"/>
              </w:rPr>
            </w:pPr>
          </w:p>
          <w:p w14:paraId="1FF3D292" w14:textId="4F2E91B6" w:rsidR="00472D58" w:rsidRPr="00F4726E" w:rsidRDefault="0086503D" w:rsidP="00F4726E">
            <w:pPr>
              <w:suppressAutoHyphens w:val="0"/>
              <w:spacing w:before="100" w:beforeAutospacing="1" w:after="100" w:afterAutospacing="1" w:line="240" w:lineRule="auto"/>
              <w:ind w:left="142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="Abel" w:hAnsi="Abel"/>
                <w:color w:val="auto"/>
                <w:sz w:val="24"/>
                <w:szCs w:val="24"/>
                <w:shd w:val="clear" w:color="auto" w:fill="FAFAFA"/>
              </w:rPr>
              <w:t xml:space="preserve"> </w:t>
            </w:r>
            <w:r w:rsidR="0083746A" w:rsidRPr="00A60268">
              <w:rPr>
                <w:rFonts w:asciiTheme="minorHAnsi" w:hAnsiTheme="minorHAnsi" w:cstheme="minorHAnsi"/>
                <w:color w:val="auto"/>
              </w:rPr>
              <w:t>« Le coin du chercheur-</w:t>
            </w:r>
            <w:r w:rsidR="00141577">
              <w:rPr>
                <w:rFonts w:asciiTheme="minorHAnsi" w:hAnsiTheme="minorHAnsi" w:cstheme="minorHAnsi"/>
                <w:color w:val="auto"/>
              </w:rPr>
              <w:t>14</w:t>
            </w:r>
            <w:r w:rsidR="0083746A" w:rsidRPr="00A60268">
              <w:rPr>
                <w:rFonts w:asciiTheme="minorHAnsi" w:hAnsiTheme="minorHAnsi" w:cstheme="minorHAnsi"/>
                <w:color w:val="auto"/>
              </w:rPr>
              <w:t> »</w:t>
            </w:r>
            <w:r w:rsidR="00A95D27">
              <w:rPr>
                <w:rFonts w:asciiTheme="minorHAnsi" w:hAnsiTheme="minorHAnsi" w:cstheme="minorHAnsi"/>
                <w:color w:val="auto"/>
              </w:rPr>
              <w:t xml:space="preserve"> </w:t>
            </w:r>
          </w:p>
          <w:p w14:paraId="356B8DA3" w14:textId="4C871900" w:rsidR="0086503D" w:rsidRDefault="00472D58" w:rsidP="00B01D7C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lang w:eastAsia="fr-FR"/>
              </w:rPr>
            </w:pPr>
            <w:r>
              <w:rPr>
                <w:rFonts w:ascii="Times New Roman" w:hAnsi="Times New Roman"/>
                <w:color w:val="000000"/>
                <w:lang w:eastAsia="fr-FR"/>
              </w:rPr>
              <w:t xml:space="preserve"> </w:t>
            </w:r>
            <w:r w:rsidR="00377371">
              <w:rPr>
                <w:rFonts w:ascii="Times New Roman" w:hAnsi="Times New Roman"/>
                <w:color w:val="000000"/>
                <w:lang w:eastAsia="fr-FR"/>
              </w:rPr>
              <w:t xml:space="preserve"> « Les phrases -2 » </w:t>
            </w:r>
            <w:r w:rsidR="00377371" w:rsidRPr="0083746A">
              <w:rPr>
                <w:rFonts w:ascii="Times New Roman" w:hAnsi="Times New Roman"/>
                <w:color w:val="000000"/>
                <w:lang w:eastAsia="fr-FR"/>
              </w:rPr>
              <w:t xml:space="preserve"> </w:t>
            </w:r>
          </w:p>
          <w:p w14:paraId="0983A3B9" w14:textId="77777777" w:rsidR="00377371" w:rsidRDefault="00377371" w:rsidP="00B01D7C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lang w:eastAsia="fr-FR"/>
              </w:rPr>
            </w:pPr>
          </w:p>
          <w:p w14:paraId="0C8672B2" w14:textId="3E1C5B05" w:rsidR="00377371" w:rsidRPr="0086503D" w:rsidRDefault="00377371" w:rsidP="0095055F">
            <w:pPr>
              <w:suppressAutoHyphens w:val="0"/>
              <w:spacing w:after="0" w:line="240" w:lineRule="auto"/>
              <w:ind w:left="164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hAnsi="Times New Roman"/>
                <w:color w:val="000000"/>
                <w:lang w:eastAsia="fr-FR"/>
              </w:rPr>
              <w:t>« </w:t>
            </w:r>
            <w:r w:rsidR="0095055F">
              <w:rPr>
                <w:rFonts w:ascii="Times New Roman" w:hAnsi="Times New Roman"/>
                <w:color w:val="000000"/>
                <w:lang w:eastAsia="fr-FR"/>
              </w:rPr>
              <w:t>Les connecteurs- Lecture »</w:t>
            </w:r>
          </w:p>
        </w:tc>
      </w:tr>
    </w:tbl>
    <w:p w14:paraId="783954B1" w14:textId="77777777" w:rsidR="00670363" w:rsidRDefault="00670363"/>
    <w:sectPr w:rsidR="00670363" w:rsidSect="0095055F">
      <w:pgSz w:w="11906" w:h="16838"/>
      <w:pgMar w:top="284" w:right="566" w:bottom="142" w:left="1417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el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E7595"/>
    <w:multiLevelType w:val="hybridMultilevel"/>
    <w:tmpl w:val="9B9403FA"/>
    <w:lvl w:ilvl="0" w:tplc="E43423F4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3438B4"/>
    <w:multiLevelType w:val="hybridMultilevel"/>
    <w:tmpl w:val="A6A48D6A"/>
    <w:lvl w:ilvl="0" w:tplc="72049F02">
      <w:start w:val="6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A742D24"/>
    <w:multiLevelType w:val="hybridMultilevel"/>
    <w:tmpl w:val="E3F0FA66"/>
    <w:lvl w:ilvl="0" w:tplc="78F2547E">
      <w:start w:val="6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BD57689"/>
    <w:multiLevelType w:val="hybridMultilevel"/>
    <w:tmpl w:val="B52283C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531EB0"/>
    <w:multiLevelType w:val="hybridMultilevel"/>
    <w:tmpl w:val="8CDAEB3C"/>
    <w:lvl w:ilvl="0" w:tplc="110C5D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61745D3"/>
    <w:multiLevelType w:val="hybridMultilevel"/>
    <w:tmpl w:val="F4E0E1BA"/>
    <w:lvl w:ilvl="0" w:tplc="8AE4D7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34978F6"/>
    <w:multiLevelType w:val="hybridMultilevel"/>
    <w:tmpl w:val="5E7061C0"/>
    <w:lvl w:ilvl="0" w:tplc="06A094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4C8"/>
    <w:rsid w:val="000128FA"/>
    <w:rsid w:val="00013DAF"/>
    <w:rsid w:val="00014416"/>
    <w:rsid w:val="000221EE"/>
    <w:rsid w:val="0002518F"/>
    <w:rsid w:val="00030F52"/>
    <w:rsid w:val="00035D1B"/>
    <w:rsid w:val="00043F6B"/>
    <w:rsid w:val="00064866"/>
    <w:rsid w:val="000742A7"/>
    <w:rsid w:val="00095F60"/>
    <w:rsid w:val="000B17DD"/>
    <w:rsid w:val="000B549C"/>
    <w:rsid w:val="000F3E9B"/>
    <w:rsid w:val="00101BFC"/>
    <w:rsid w:val="00117B5D"/>
    <w:rsid w:val="00122CAF"/>
    <w:rsid w:val="00136F9E"/>
    <w:rsid w:val="00141577"/>
    <w:rsid w:val="00143BE3"/>
    <w:rsid w:val="001633A1"/>
    <w:rsid w:val="00165CCC"/>
    <w:rsid w:val="0017067D"/>
    <w:rsid w:val="00175392"/>
    <w:rsid w:val="001943F5"/>
    <w:rsid w:val="001B3E11"/>
    <w:rsid w:val="001D0279"/>
    <w:rsid w:val="001D618D"/>
    <w:rsid w:val="001E66BF"/>
    <w:rsid w:val="001F24C8"/>
    <w:rsid w:val="00226963"/>
    <w:rsid w:val="00235E31"/>
    <w:rsid w:val="00243E6D"/>
    <w:rsid w:val="002518B8"/>
    <w:rsid w:val="002655C3"/>
    <w:rsid w:val="0029072A"/>
    <w:rsid w:val="002961F3"/>
    <w:rsid w:val="002A5334"/>
    <w:rsid w:val="002B3DD6"/>
    <w:rsid w:val="002D04E6"/>
    <w:rsid w:val="002D7BBC"/>
    <w:rsid w:val="00321106"/>
    <w:rsid w:val="00323453"/>
    <w:rsid w:val="00327F2A"/>
    <w:rsid w:val="0034418F"/>
    <w:rsid w:val="00353851"/>
    <w:rsid w:val="00363C8B"/>
    <w:rsid w:val="0037491F"/>
    <w:rsid w:val="00377371"/>
    <w:rsid w:val="003917BA"/>
    <w:rsid w:val="003A0BEA"/>
    <w:rsid w:val="003A1A2C"/>
    <w:rsid w:val="003B17C7"/>
    <w:rsid w:val="003D6A2D"/>
    <w:rsid w:val="003F2255"/>
    <w:rsid w:val="003F4B8F"/>
    <w:rsid w:val="003F58B1"/>
    <w:rsid w:val="003F79F6"/>
    <w:rsid w:val="00420107"/>
    <w:rsid w:val="004336D3"/>
    <w:rsid w:val="004425B7"/>
    <w:rsid w:val="0046360D"/>
    <w:rsid w:val="00463AE9"/>
    <w:rsid w:val="004703D7"/>
    <w:rsid w:val="00470E23"/>
    <w:rsid w:val="00472D58"/>
    <w:rsid w:val="004A0B3C"/>
    <w:rsid w:val="004E0799"/>
    <w:rsid w:val="004E7124"/>
    <w:rsid w:val="004F716F"/>
    <w:rsid w:val="0050308E"/>
    <w:rsid w:val="00516F03"/>
    <w:rsid w:val="00521684"/>
    <w:rsid w:val="00533C4D"/>
    <w:rsid w:val="00560C54"/>
    <w:rsid w:val="005614C9"/>
    <w:rsid w:val="00562634"/>
    <w:rsid w:val="005749D2"/>
    <w:rsid w:val="00592719"/>
    <w:rsid w:val="0059278E"/>
    <w:rsid w:val="005B2155"/>
    <w:rsid w:val="005E490C"/>
    <w:rsid w:val="005E5C5C"/>
    <w:rsid w:val="005F086D"/>
    <w:rsid w:val="0060462A"/>
    <w:rsid w:val="0060748A"/>
    <w:rsid w:val="00624023"/>
    <w:rsid w:val="00640A4B"/>
    <w:rsid w:val="00650988"/>
    <w:rsid w:val="006621AD"/>
    <w:rsid w:val="00670363"/>
    <w:rsid w:val="00683882"/>
    <w:rsid w:val="00683E8E"/>
    <w:rsid w:val="006969E9"/>
    <w:rsid w:val="006C1498"/>
    <w:rsid w:val="006C263A"/>
    <w:rsid w:val="006D0F40"/>
    <w:rsid w:val="006D4B54"/>
    <w:rsid w:val="006E4835"/>
    <w:rsid w:val="006E5C14"/>
    <w:rsid w:val="00701CA8"/>
    <w:rsid w:val="00701D58"/>
    <w:rsid w:val="00721270"/>
    <w:rsid w:val="00742088"/>
    <w:rsid w:val="007505F5"/>
    <w:rsid w:val="00760A00"/>
    <w:rsid w:val="00770B8A"/>
    <w:rsid w:val="007975C0"/>
    <w:rsid w:val="007A0E89"/>
    <w:rsid w:val="007A2EAC"/>
    <w:rsid w:val="007A3D92"/>
    <w:rsid w:val="007A4A64"/>
    <w:rsid w:val="007B450B"/>
    <w:rsid w:val="007F651D"/>
    <w:rsid w:val="00813A30"/>
    <w:rsid w:val="00814EDE"/>
    <w:rsid w:val="008321AF"/>
    <w:rsid w:val="00833A9A"/>
    <w:rsid w:val="00836AAE"/>
    <w:rsid w:val="0083746A"/>
    <w:rsid w:val="00843CDD"/>
    <w:rsid w:val="00847A5A"/>
    <w:rsid w:val="00851823"/>
    <w:rsid w:val="0086503D"/>
    <w:rsid w:val="00874C1A"/>
    <w:rsid w:val="0088704C"/>
    <w:rsid w:val="008A3D3D"/>
    <w:rsid w:val="008A57D2"/>
    <w:rsid w:val="008C4C40"/>
    <w:rsid w:val="008C5E91"/>
    <w:rsid w:val="008E4C49"/>
    <w:rsid w:val="008F0A32"/>
    <w:rsid w:val="008F0A43"/>
    <w:rsid w:val="008F1D51"/>
    <w:rsid w:val="009031F5"/>
    <w:rsid w:val="009115B9"/>
    <w:rsid w:val="00920CDC"/>
    <w:rsid w:val="00925CFA"/>
    <w:rsid w:val="0095055F"/>
    <w:rsid w:val="00971687"/>
    <w:rsid w:val="00976D49"/>
    <w:rsid w:val="0098577C"/>
    <w:rsid w:val="009A2D3C"/>
    <w:rsid w:val="009B189B"/>
    <w:rsid w:val="009F14AA"/>
    <w:rsid w:val="009F18B8"/>
    <w:rsid w:val="009F263E"/>
    <w:rsid w:val="009F5BB7"/>
    <w:rsid w:val="00A11025"/>
    <w:rsid w:val="00A309C9"/>
    <w:rsid w:val="00A42D30"/>
    <w:rsid w:val="00A50DC2"/>
    <w:rsid w:val="00A5441E"/>
    <w:rsid w:val="00A57DE2"/>
    <w:rsid w:val="00A60268"/>
    <w:rsid w:val="00A6247A"/>
    <w:rsid w:val="00A7245B"/>
    <w:rsid w:val="00A72C06"/>
    <w:rsid w:val="00A73B51"/>
    <w:rsid w:val="00A77B30"/>
    <w:rsid w:val="00A92006"/>
    <w:rsid w:val="00A95D27"/>
    <w:rsid w:val="00AA731C"/>
    <w:rsid w:val="00AB7C54"/>
    <w:rsid w:val="00AC1438"/>
    <w:rsid w:val="00AC31D5"/>
    <w:rsid w:val="00AD0FDE"/>
    <w:rsid w:val="00AF6F87"/>
    <w:rsid w:val="00B01D7C"/>
    <w:rsid w:val="00B045DC"/>
    <w:rsid w:val="00B23A9A"/>
    <w:rsid w:val="00B25C21"/>
    <w:rsid w:val="00B32A82"/>
    <w:rsid w:val="00B344BC"/>
    <w:rsid w:val="00B36B48"/>
    <w:rsid w:val="00B502CE"/>
    <w:rsid w:val="00B53246"/>
    <w:rsid w:val="00B615C5"/>
    <w:rsid w:val="00B6510C"/>
    <w:rsid w:val="00B71287"/>
    <w:rsid w:val="00B71CDB"/>
    <w:rsid w:val="00BC00EC"/>
    <w:rsid w:val="00BC3DEA"/>
    <w:rsid w:val="00BC4D63"/>
    <w:rsid w:val="00BD75AC"/>
    <w:rsid w:val="00C02A0C"/>
    <w:rsid w:val="00C06FCA"/>
    <w:rsid w:val="00C23103"/>
    <w:rsid w:val="00C34808"/>
    <w:rsid w:val="00C41BDC"/>
    <w:rsid w:val="00C6070E"/>
    <w:rsid w:val="00C622C6"/>
    <w:rsid w:val="00C67D70"/>
    <w:rsid w:val="00CC2A00"/>
    <w:rsid w:val="00CD524D"/>
    <w:rsid w:val="00CF07A8"/>
    <w:rsid w:val="00D167A2"/>
    <w:rsid w:val="00D27B30"/>
    <w:rsid w:val="00D31CF0"/>
    <w:rsid w:val="00D35297"/>
    <w:rsid w:val="00D55E52"/>
    <w:rsid w:val="00D57608"/>
    <w:rsid w:val="00D65500"/>
    <w:rsid w:val="00D75BDD"/>
    <w:rsid w:val="00D77601"/>
    <w:rsid w:val="00D81F10"/>
    <w:rsid w:val="00D826D8"/>
    <w:rsid w:val="00D97979"/>
    <w:rsid w:val="00DB712E"/>
    <w:rsid w:val="00DD17BA"/>
    <w:rsid w:val="00DD39F8"/>
    <w:rsid w:val="00DD4611"/>
    <w:rsid w:val="00DE62DE"/>
    <w:rsid w:val="00E0059F"/>
    <w:rsid w:val="00E00647"/>
    <w:rsid w:val="00E01249"/>
    <w:rsid w:val="00E03006"/>
    <w:rsid w:val="00E1473E"/>
    <w:rsid w:val="00E3644D"/>
    <w:rsid w:val="00E636CF"/>
    <w:rsid w:val="00E70A6E"/>
    <w:rsid w:val="00E76C45"/>
    <w:rsid w:val="00E77C13"/>
    <w:rsid w:val="00E82AC0"/>
    <w:rsid w:val="00E84CE1"/>
    <w:rsid w:val="00E85A1A"/>
    <w:rsid w:val="00E87528"/>
    <w:rsid w:val="00EA3C88"/>
    <w:rsid w:val="00EB1192"/>
    <w:rsid w:val="00EC0B94"/>
    <w:rsid w:val="00EC70A8"/>
    <w:rsid w:val="00ED15E5"/>
    <w:rsid w:val="00ED214E"/>
    <w:rsid w:val="00EF3638"/>
    <w:rsid w:val="00EF756C"/>
    <w:rsid w:val="00F167FE"/>
    <w:rsid w:val="00F310C9"/>
    <w:rsid w:val="00F4726E"/>
    <w:rsid w:val="00F50E12"/>
    <w:rsid w:val="00F725A3"/>
    <w:rsid w:val="00F7750B"/>
    <w:rsid w:val="00F82269"/>
    <w:rsid w:val="00F8777E"/>
    <w:rsid w:val="00F9194A"/>
    <w:rsid w:val="00F9324A"/>
    <w:rsid w:val="00FB605E"/>
    <w:rsid w:val="00FC2D6E"/>
    <w:rsid w:val="00FD17FC"/>
    <w:rsid w:val="00FD3CC5"/>
    <w:rsid w:val="00FE0B7F"/>
    <w:rsid w:val="00FE13CD"/>
    <w:rsid w:val="00FE2FC6"/>
    <w:rsid w:val="00FE720C"/>
    <w:rsid w:val="00FF4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EFBF54"/>
  <w15:docId w15:val="{69261CFF-7391-4547-A81B-D833D1FD8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24C8"/>
    <w:pPr>
      <w:suppressAutoHyphens/>
      <w:spacing w:after="160" w:line="254" w:lineRule="auto"/>
    </w:pPr>
    <w:rPr>
      <w:color w:val="00000A"/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locked/>
    <w:rsid w:val="006969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link w:val="TitreCar"/>
    <w:uiPriority w:val="99"/>
    <w:qFormat/>
    <w:rsid w:val="001F24C8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character" w:customStyle="1" w:styleId="TitreCar">
    <w:name w:val="Titre Car"/>
    <w:link w:val="Titre"/>
    <w:uiPriority w:val="10"/>
    <w:rsid w:val="009278E2"/>
    <w:rPr>
      <w:rFonts w:ascii="Cambria" w:eastAsia="Times New Roman" w:hAnsi="Cambria" w:cs="Times New Roman"/>
      <w:b/>
      <w:bCs/>
      <w:color w:val="00000A"/>
      <w:kern w:val="28"/>
      <w:sz w:val="32"/>
      <w:szCs w:val="32"/>
      <w:lang w:eastAsia="en-US"/>
    </w:rPr>
  </w:style>
  <w:style w:type="paragraph" w:styleId="Corpsdetexte">
    <w:name w:val="Body Text"/>
    <w:basedOn w:val="Normal"/>
    <w:link w:val="CorpsdetexteCar"/>
    <w:uiPriority w:val="99"/>
    <w:rsid w:val="001F24C8"/>
    <w:pPr>
      <w:spacing w:after="120"/>
    </w:pPr>
  </w:style>
  <w:style w:type="character" w:customStyle="1" w:styleId="CorpsdetexteCar">
    <w:name w:val="Corps de texte Car"/>
    <w:link w:val="Corpsdetexte"/>
    <w:uiPriority w:val="99"/>
    <w:semiHidden/>
    <w:rsid w:val="009278E2"/>
    <w:rPr>
      <w:color w:val="00000A"/>
      <w:lang w:eastAsia="en-US"/>
    </w:rPr>
  </w:style>
  <w:style w:type="paragraph" w:styleId="Liste">
    <w:name w:val="List"/>
    <w:basedOn w:val="Corpsdetexte"/>
    <w:uiPriority w:val="99"/>
    <w:rsid w:val="001F24C8"/>
    <w:rPr>
      <w:rFonts w:cs="Lucida Sans"/>
    </w:rPr>
  </w:style>
  <w:style w:type="paragraph" w:styleId="Lgende">
    <w:name w:val="caption"/>
    <w:basedOn w:val="Normal"/>
    <w:uiPriority w:val="99"/>
    <w:qFormat/>
    <w:rsid w:val="001F24C8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1F24C8"/>
    <w:pPr>
      <w:suppressLineNumbers/>
    </w:pPr>
    <w:rPr>
      <w:rFonts w:cs="Lucida Sans"/>
    </w:rPr>
  </w:style>
  <w:style w:type="table" w:styleId="Grilledutableau">
    <w:name w:val="Table Grid"/>
    <w:basedOn w:val="TableauNormal"/>
    <w:uiPriority w:val="39"/>
    <w:locked/>
    <w:rsid w:val="00670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75BDD"/>
    <w:pPr>
      <w:suppressAutoHyphens w:val="0"/>
      <w:spacing w:line="259" w:lineRule="auto"/>
      <w:ind w:left="720"/>
      <w:contextualSpacing/>
    </w:pPr>
    <w:rPr>
      <w:rFonts w:eastAsia="Calibri"/>
      <w:color w:val="auto"/>
    </w:rPr>
  </w:style>
  <w:style w:type="character" w:styleId="lev">
    <w:name w:val="Strong"/>
    <w:basedOn w:val="Policepardfaut"/>
    <w:uiPriority w:val="22"/>
    <w:qFormat/>
    <w:locked/>
    <w:rsid w:val="001943F5"/>
    <w:rPr>
      <w:b/>
      <w:bCs/>
    </w:rPr>
  </w:style>
  <w:style w:type="paragraph" w:styleId="NormalWeb">
    <w:name w:val="Normal (Web)"/>
    <w:basedOn w:val="Normal"/>
    <w:uiPriority w:val="99"/>
    <w:unhideWhenUsed/>
    <w:rsid w:val="001943F5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1943F5"/>
    <w:rPr>
      <w:color w:val="0000FF"/>
      <w:u w:val="single"/>
    </w:rPr>
  </w:style>
  <w:style w:type="character" w:customStyle="1" w:styleId="exotitle">
    <w:name w:val="exotitle"/>
    <w:basedOn w:val="Policepardfaut"/>
    <w:rsid w:val="00DD4611"/>
  </w:style>
  <w:style w:type="character" w:customStyle="1" w:styleId="exoid">
    <w:name w:val="exoid"/>
    <w:basedOn w:val="Policepardfaut"/>
    <w:rsid w:val="00DD4611"/>
  </w:style>
  <w:style w:type="character" w:customStyle="1" w:styleId="Titre1Car">
    <w:name w:val="Titre 1 Car"/>
    <w:basedOn w:val="Policepardfaut"/>
    <w:link w:val="Titre1"/>
    <w:rsid w:val="006969E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96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4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3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67ED2F-A276-43A1-ACC0-FFA3795DF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390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ECOLE à la MAISON</vt:lpstr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ECOLE à la MAISON</dc:title>
  <dc:subject/>
  <dc:creator>Lenovo</dc:creator>
  <cp:keywords/>
  <dc:description/>
  <cp:lastModifiedBy>Lenovo</cp:lastModifiedBy>
  <cp:revision>5</cp:revision>
  <cp:lastPrinted>2020-03-28T14:20:00Z</cp:lastPrinted>
  <dcterms:created xsi:type="dcterms:W3CDTF">2020-05-22T13:20:00Z</dcterms:created>
  <dcterms:modified xsi:type="dcterms:W3CDTF">2020-05-23T20:54:00Z</dcterms:modified>
</cp:coreProperties>
</file>