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B2" w:rsidRPr="00D011B2" w:rsidRDefault="00D011B2">
      <w:pPr>
        <w:rPr>
          <w:b/>
          <w:sz w:val="24"/>
          <w:szCs w:val="24"/>
          <w:u w:val="single"/>
        </w:rPr>
      </w:pPr>
      <w:r w:rsidRPr="00D011B2">
        <w:rPr>
          <w:b/>
          <w:sz w:val="24"/>
          <w:szCs w:val="24"/>
          <w:u w:val="single"/>
        </w:rPr>
        <w:t xml:space="preserve">1/ </w:t>
      </w:r>
      <w:r w:rsidRPr="00D011B2">
        <w:rPr>
          <w:b/>
          <w:sz w:val="24"/>
          <w:szCs w:val="24"/>
          <w:u w:val="single"/>
        </w:rPr>
        <w:t xml:space="preserve">REPÉRER LA FORME PARTICULIÈRE DE CE TEXTE 1 </w:t>
      </w:r>
      <w:r w:rsidRPr="00D011B2">
        <w:rPr>
          <w:b/>
          <w:sz w:val="24"/>
          <w:szCs w:val="24"/>
          <w:u w:val="single"/>
        </w:rPr>
        <w:t>–</w:t>
      </w:r>
      <w:r w:rsidRPr="00D011B2">
        <w:rPr>
          <w:b/>
          <w:sz w:val="24"/>
          <w:szCs w:val="24"/>
          <w:u w:val="single"/>
        </w:rPr>
        <w:t xml:space="preserve"> </w:t>
      </w:r>
    </w:p>
    <w:p w:rsidR="00D2740E" w:rsidRDefault="00D011B2">
      <w:pPr>
        <w:rPr>
          <w:sz w:val="24"/>
          <w:szCs w:val="24"/>
        </w:rPr>
      </w:pPr>
      <w:r w:rsidRPr="00D011B2">
        <w:rPr>
          <w:sz w:val="24"/>
          <w:szCs w:val="24"/>
        </w:rPr>
        <w:t>Avant de raconter l'histoire de la chèvre, l'auteur s'adresse à Gringoire; il lui parle de nouveau à la fin. Repère ces deux passages. Pour les séparer du conte, trace un trait</w:t>
      </w:r>
      <w:r w:rsidR="00D2740E">
        <w:rPr>
          <w:sz w:val="24"/>
          <w:szCs w:val="24"/>
        </w:rPr>
        <w:t xml:space="preserve"> sur toute la largeur du texte.</w:t>
      </w:r>
    </w:p>
    <w:p w:rsidR="00D011B2" w:rsidRPr="00D011B2" w:rsidRDefault="00D011B2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011B2">
        <w:rPr>
          <w:b/>
          <w:sz w:val="24"/>
          <w:szCs w:val="24"/>
          <w:u w:val="single"/>
        </w:rPr>
        <w:t xml:space="preserve">2/ </w:t>
      </w:r>
      <w:r w:rsidRPr="00D011B2">
        <w:rPr>
          <w:b/>
          <w:sz w:val="24"/>
          <w:szCs w:val="24"/>
          <w:u w:val="single"/>
        </w:rPr>
        <w:t xml:space="preserve">REPÉRER LES MARQUES DU DIALOGUE ET SAVOIR QUI PARLE </w:t>
      </w:r>
    </w:p>
    <w:p w:rsidR="00D011B2" w:rsidRPr="00D011B2" w:rsidRDefault="00D011B2">
      <w:pPr>
        <w:rPr>
          <w:sz w:val="24"/>
          <w:szCs w:val="24"/>
        </w:rPr>
      </w:pPr>
      <w:r w:rsidRPr="00D011B2">
        <w:rPr>
          <w:sz w:val="24"/>
          <w:szCs w:val="24"/>
        </w:rPr>
        <w:t xml:space="preserve">Surligne au crayon de couleur </w:t>
      </w:r>
      <w:r w:rsidRPr="00D011B2">
        <w:rPr>
          <w:sz w:val="24"/>
          <w:szCs w:val="24"/>
        </w:rPr>
        <w:t>jaune</w:t>
      </w:r>
      <w:r w:rsidRPr="00D011B2">
        <w:rPr>
          <w:sz w:val="24"/>
          <w:szCs w:val="24"/>
        </w:rPr>
        <w:t xml:space="preserve"> toutes les paroles prononcées par M. Seguin. </w:t>
      </w:r>
    </w:p>
    <w:p w:rsidR="00D011B2" w:rsidRPr="00D011B2" w:rsidRDefault="00D011B2">
      <w:pPr>
        <w:rPr>
          <w:sz w:val="24"/>
          <w:szCs w:val="24"/>
        </w:rPr>
      </w:pPr>
      <w:r w:rsidRPr="00D011B2">
        <w:rPr>
          <w:sz w:val="24"/>
          <w:szCs w:val="24"/>
        </w:rPr>
        <w:t>Surligne au crayon de couleur vert toutes les paroles pron</w:t>
      </w:r>
      <w:r w:rsidRPr="00D011B2">
        <w:rPr>
          <w:sz w:val="24"/>
          <w:szCs w:val="24"/>
        </w:rPr>
        <w:t>oncées par la chèvre Blanquette</w:t>
      </w:r>
    </w:p>
    <w:p w:rsidR="00441B14" w:rsidRPr="00D011B2" w:rsidRDefault="00D011B2">
      <w:pPr>
        <w:rPr>
          <w:sz w:val="24"/>
          <w:szCs w:val="24"/>
        </w:rPr>
      </w:pPr>
      <w:r w:rsidRPr="00D011B2">
        <w:rPr>
          <w:sz w:val="24"/>
          <w:szCs w:val="24"/>
        </w:rPr>
        <w:t>Sur</w:t>
      </w:r>
      <w:r w:rsidRPr="00D011B2">
        <w:rPr>
          <w:sz w:val="24"/>
          <w:szCs w:val="24"/>
        </w:rPr>
        <w:t xml:space="preserve">ligne au crayon de couleur rose (ou orange) </w:t>
      </w:r>
      <w:r w:rsidRPr="00D011B2">
        <w:rPr>
          <w:sz w:val="24"/>
          <w:szCs w:val="24"/>
        </w:rPr>
        <w:t xml:space="preserve"> toutes les paroles prononcées par le loup.</w:t>
      </w:r>
    </w:p>
    <w:p w:rsidR="00D011B2" w:rsidRPr="00D011B2" w:rsidRDefault="00D011B2" w:rsidP="00D011B2">
      <w:pPr>
        <w:rPr>
          <w:b/>
          <w:sz w:val="24"/>
          <w:szCs w:val="24"/>
          <w:u w:val="single"/>
        </w:rPr>
      </w:pPr>
      <w:r w:rsidRPr="000A1814">
        <w:rPr>
          <w:b/>
          <w:sz w:val="24"/>
          <w:szCs w:val="24"/>
          <w:u w:val="single"/>
        </w:rPr>
        <w:t xml:space="preserve">3/ </w:t>
      </w:r>
      <w:r w:rsidRPr="00D011B2">
        <w:rPr>
          <w:b/>
          <w:sz w:val="24"/>
          <w:szCs w:val="24"/>
          <w:u w:val="single"/>
        </w:rPr>
        <w:t xml:space="preserve">REPÉRER LES </w:t>
      </w:r>
      <w:r w:rsidRPr="00D011B2">
        <w:rPr>
          <w:b/>
          <w:sz w:val="24"/>
          <w:szCs w:val="24"/>
          <w:u w:val="single"/>
        </w:rPr>
        <w:t>CARACTERES DES PERSONNAGES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11B2" w:rsidTr="00D011B2">
        <w:tc>
          <w:tcPr>
            <w:tcW w:w="3020" w:type="dxa"/>
          </w:tcPr>
          <w:p w:rsidR="00D011B2" w:rsidRDefault="00D011B2" w:rsidP="00D011B2">
            <w:pPr>
              <w:jc w:val="center"/>
            </w:pPr>
          </w:p>
        </w:tc>
        <w:tc>
          <w:tcPr>
            <w:tcW w:w="3021" w:type="dxa"/>
          </w:tcPr>
          <w:p w:rsidR="00D011B2" w:rsidRPr="00D011B2" w:rsidRDefault="00D011B2" w:rsidP="00D011B2">
            <w:pPr>
              <w:jc w:val="center"/>
              <w:rPr>
                <w:b/>
                <w:sz w:val="28"/>
                <w:szCs w:val="28"/>
              </w:rPr>
            </w:pPr>
            <w:r w:rsidRPr="00D011B2">
              <w:rPr>
                <w:b/>
                <w:sz w:val="28"/>
                <w:szCs w:val="28"/>
              </w:rPr>
              <w:t>La chèvre</w:t>
            </w:r>
          </w:p>
        </w:tc>
        <w:tc>
          <w:tcPr>
            <w:tcW w:w="3021" w:type="dxa"/>
          </w:tcPr>
          <w:p w:rsidR="00D011B2" w:rsidRPr="00D011B2" w:rsidRDefault="00D011B2" w:rsidP="00D011B2">
            <w:pPr>
              <w:jc w:val="center"/>
              <w:rPr>
                <w:b/>
                <w:sz w:val="28"/>
                <w:szCs w:val="28"/>
              </w:rPr>
            </w:pPr>
            <w:r w:rsidRPr="00D011B2">
              <w:rPr>
                <w:b/>
                <w:sz w:val="28"/>
                <w:szCs w:val="28"/>
              </w:rPr>
              <w:t>Le loup</w:t>
            </w:r>
          </w:p>
        </w:tc>
      </w:tr>
      <w:tr w:rsidR="00D011B2" w:rsidTr="00D011B2">
        <w:trPr>
          <w:trHeight w:val="2154"/>
        </w:trPr>
        <w:tc>
          <w:tcPr>
            <w:tcW w:w="3020" w:type="dxa"/>
            <w:vAlign w:val="center"/>
          </w:tcPr>
          <w:p w:rsidR="00D011B2" w:rsidRPr="00D011B2" w:rsidRDefault="00D011B2" w:rsidP="00D011B2">
            <w:pPr>
              <w:jc w:val="center"/>
              <w:rPr>
                <w:sz w:val="24"/>
                <w:szCs w:val="24"/>
              </w:rPr>
            </w:pPr>
            <w:r w:rsidRPr="00D011B2">
              <w:rPr>
                <w:sz w:val="24"/>
                <w:szCs w:val="24"/>
              </w:rPr>
              <w:t>Quels mots décrivent son physique ?</w:t>
            </w:r>
          </w:p>
        </w:tc>
        <w:tc>
          <w:tcPr>
            <w:tcW w:w="3021" w:type="dxa"/>
          </w:tcPr>
          <w:p w:rsidR="00D011B2" w:rsidRDefault="00D011B2" w:rsidP="00D011B2">
            <w:pPr>
              <w:jc w:val="center"/>
            </w:pPr>
          </w:p>
        </w:tc>
        <w:tc>
          <w:tcPr>
            <w:tcW w:w="3021" w:type="dxa"/>
          </w:tcPr>
          <w:p w:rsidR="00D011B2" w:rsidRDefault="00D011B2" w:rsidP="00D011B2">
            <w:pPr>
              <w:jc w:val="center"/>
            </w:pPr>
          </w:p>
        </w:tc>
      </w:tr>
      <w:tr w:rsidR="00D011B2" w:rsidTr="00D011B2">
        <w:trPr>
          <w:trHeight w:val="2668"/>
        </w:trPr>
        <w:tc>
          <w:tcPr>
            <w:tcW w:w="3020" w:type="dxa"/>
            <w:vAlign w:val="center"/>
          </w:tcPr>
          <w:p w:rsidR="00D011B2" w:rsidRPr="00D011B2" w:rsidRDefault="00D011B2" w:rsidP="00D011B2">
            <w:pPr>
              <w:jc w:val="center"/>
              <w:rPr>
                <w:sz w:val="24"/>
                <w:szCs w:val="24"/>
              </w:rPr>
            </w:pPr>
            <w:r w:rsidRPr="00D011B2">
              <w:rPr>
                <w:sz w:val="24"/>
                <w:szCs w:val="24"/>
              </w:rPr>
              <w:t>Quels mots décrivent son caractère ?</w:t>
            </w:r>
          </w:p>
        </w:tc>
        <w:tc>
          <w:tcPr>
            <w:tcW w:w="3021" w:type="dxa"/>
          </w:tcPr>
          <w:p w:rsidR="00D011B2" w:rsidRDefault="00D011B2" w:rsidP="00D011B2">
            <w:pPr>
              <w:jc w:val="center"/>
            </w:pPr>
          </w:p>
        </w:tc>
        <w:tc>
          <w:tcPr>
            <w:tcW w:w="3021" w:type="dxa"/>
          </w:tcPr>
          <w:p w:rsidR="00D011B2" w:rsidRDefault="00D011B2" w:rsidP="00D011B2">
            <w:pPr>
              <w:jc w:val="center"/>
            </w:pPr>
          </w:p>
        </w:tc>
      </w:tr>
    </w:tbl>
    <w:p w:rsidR="00D011B2" w:rsidRDefault="00D011B2"/>
    <w:p w:rsidR="000A1814" w:rsidRDefault="000A1814">
      <w:pPr>
        <w:rPr>
          <w:b/>
          <w:sz w:val="24"/>
          <w:szCs w:val="24"/>
          <w:u w:val="single"/>
        </w:rPr>
      </w:pPr>
      <w:r w:rsidRPr="000A1814">
        <w:rPr>
          <w:b/>
          <w:sz w:val="24"/>
          <w:szCs w:val="24"/>
          <w:u w:val="single"/>
        </w:rPr>
        <w:t>4/  REPONDS AUX QUESTIONS PAR UNE PHRASE</w:t>
      </w:r>
    </w:p>
    <w:p w:rsidR="00C77D40" w:rsidRPr="00C77D40" w:rsidRDefault="00C77D40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Qui est l'auteur de cette histoire ?</w:t>
      </w:r>
    </w:p>
    <w:p w:rsidR="000A1814" w:rsidRPr="00C77D40" w:rsidRDefault="000A1814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Pourquoi Monsieur Seguin perd-il toutes ses chèvres ?</w:t>
      </w:r>
    </w:p>
    <w:p w:rsidR="000A1814" w:rsidRPr="00C77D40" w:rsidRDefault="000A1814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 xml:space="preserve">Combien </w:t>
      </w:r>
      <w:proofErr w:type="spellStart"/>
      <w:r w:rsidRPr="00C77D40">
        <w:rPr>
          <w:sz w:val="24"/>
          <w:szCs w:val="24"/>
        </w:rPr>
        <w:t>a-t-il</w:t>
      </w:r>
      <w:proofErr w:type="spellEnd"/>
      <w:r w:rsidRPr="00C77D40">
        <w:rPr>
          <w:sz w:val="24"/>
          <w:szCs w:val="24"/>
        </w:rPr>
        <w:t xml:space="preserve"> déjà perdu de chèvres ?</w:t>
      </w:r>
    </w:p>
    <w:p w:rsidR="000A1814" w:rsidRPr="00C77D40" w:rsidRDefault="000A1814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Quelle précaution prend-il pour la dernière chèvre qu'il achète ?</w:t>
      </w:r>
    </w:p>
    <w:p w:rsidR="000A1814" w:rsidRPr="00C77D40" w:rsidRDefault="000A1814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Comment s'appelle la dernière chèvre de Mr Seguin ?</w:t>
      </w:r>
    </w:p>
    <w:p w:rsidR="00C77D40" w:rsidRPr="00C77D40" w:rsidRDefault="00C77D40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Indique en les recopiant les noms des plantes (arbres et fleurs) cités dans le texte.</w:t>
      </w:r>
    </w:p>
    <w:p w:rsidR="000A1814" w:rsidRPr="00C77D40" w:rsidRDefault="000A1814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 xml:space="preserve">"On aurait dit qu'il y avait dix chèvres de Mr Seguin dans la </w:t>
      </w:r>
      <w:r w:rsidR="00C77D40" w:rsidRPr="00C77D40">
        <w:rPr>
          <w:sz w:val="24"/>
          <w:szCs w:val="24"/>
        </w:rPr>
        <w:t>montagne</w:t>
      </w:r>
      <w:r w:rsidRPr="00C77D40">
        <w:rPr>
          <w:sz w:val="24"/>
          <w:szCs w:val="24"/>
        </w:rPr>
        <w:t>", explique ce que veut nous faire comprendre l'auteur par cette phrase.</w:t>
      </w:r>
    </w:p>
    <w:p w:rsidR="00C77D40" w:rsidRPr="00C77D40" w:rsidRDefault="00C77D40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>Pourquoi la petite chèvre décide-t-elle de se battre contre le loup ?</w:t>
      </w:r>
    </w:p>
    <w:p w:rsidR="00C77D40" w:rsidRPr="00C77D40" w:rsidRDefault="00C77D40" w:rsidP="00C77D40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C77D40">
        <w:rPr>
          <w:sz w:val="24"/>
          <w:szCs w:val="24"/>
        </w:rPr>
        <w:t xml:space="preserve">Pourquoi l'auteur </w:t>
      </w:r>
      <w:proofErr w:type="spellStart"/>
      <w:r w:rsidRPr="00C77D40">
        <w:rPr>
          <w:sz w:val="24"/>
          <w:szCs w:val="24"/>
        </w:rPr>
        <w:t>a-t-il</w:t>
      </w:r>
      <w:proofErr w:type="spellEnd"/>
      <w:r w:rsidRPr="00C77D40">
        <w:rPr>
          <w:sz w:val="24"/>
          <w:szCs w:val="24"/>
        </w:rPr>
        <w:t xml:space="preserve"> raconté cette histoire à son ami Gringoire ? Que v</w:t>
      </w:r>
      <w:r w:rsidRPr="003B3596">
        <w:rPr>
          <w:sz w:val="24"/>
          <w:szCs w:val="24"/>
        </w:rPr>
        <w:t xml:space="preserve">oulait-il lui </w:t>
      </w:r>
      <w:r w:rsidRPr="00C77D40">
        <w:rPr>
          <w:sz w:val="24"/>
          <w:szCs w:val="24"/>
        </w:rPr>
        <w:t>prouver ?</w:t>
      </w:r>
    </w:p>
    <w:sectPr w:rsidR="00C77D40" w:rsidRPr="00C77D40" w:rsidSect="00C77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1ABD"/>
    <w:multiLevelType w:val="hybridMultilevel"/>
    <w:tmpl w:val="7E526C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2"/>
    <w:rsid w:val="000A1814"/>
    <w:rsid w:val="003B3596"/>
    <w:rsid w:val="00441B14"/>
    <w:rsid w:val="00C77D40"/>
    <w:rsid w:val="00D011B2"/>
    <w:rsid w:val="00D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5460-5552-4722-927F-D80720AD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2</cp:revision>
  <dcterms:created xsi:type="dcterms:W3CDTF">2020-04-08T16:28:00Z</dcterms:created>
  <dcterms:modified xsi:type="dcterms:W3CDTF">2020-04-08T16:28:00Z</dcterms:modified>
</cp:coreProperties>
</file>