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FF2" w:rsidRDefault="0005682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0</wp:posOffset>
                </wp:positionV>
                <wp:extent cx="5800725" cy="608647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608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82D" w:rsidRPr="00746FEB" w:rsidRDefault="0005682D" w:rsidP="0005682D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46FEB">
                              <w:rPr>
                                <w:color w:val="FF0000"/>
                                <w:sz w:val="28"/>
                                <w:szCs w:val="28"/>
                              </w:rPr>
                              <w:t>Qu'est-ce que la proportionnalité ?</w:t>
                            </w:r>
                          </w:p>
                          <w:p w:rsidR="0005682D" w:rsidRDefault="0005682D" w:rsidP="0005682D">
                            <w:pPr>
                              <w:jc w:val="center"/>
                            </w:pPr>
                          </w:p>
                          <w:p w:rsidR="0005682D" w:rsidRDefault="0005682D" w:rsidP="0005682D">
                            <w:r>
                              <w:t xml:space="preserve">La </w:t>
                            </w:r>
                            <w:r w:rsidRPr="00746FEB">
                              <w:rPr>
                                <w:b/>
                                <w:color w:val="FF0000"/>
                                <w:u w:val="single"/>
                              </w:rPr>
                              <w:t>proportionnalité</w:t>
                            </w:r>
                            <w:r w:rsidRPr="00746FEB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 xml:space="preserve">c'est une </w:t>
                            </w:r>
                            <w:r w:rsidRPr="00746FEB">
                              <w:rPr>
                                <w:b/>
                                <w:color w:val="FF0000"/>
                                <w:u w:val="single"/>
                              </w:rPr>
                              <w:t>progression de deux grandeurs</w:t>
                            </w:r>
                            <w:r w:rsidRPr="00746FEB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 xml:space="preserve">(au moins) </w:t>
                            </w:r>
                            <w:r>
                              <w:t xml:space="preserve">qui sont </w:t>
                            </w:r>
                            <w:r w:rsidRPr="00746FEB">
                              <w:rPr>
                                <w:b/>
                                <w:color w:val="FF0000"/>
                                <w:u w:val="single"/>
                              </w:rPr>
                              <w:t>liées</w:t>
                            </w:r>
                            <w:r>
                              <w:t xml:space="preserve">  </w:t>
                            </w:r>
                            <w:r>
                              <w:t>et qui changent dans les mêmes proportions. S</w:t>
                            </w:r>
                            <w:r>
                              <w:t>i une est doublée, l'autre le sera aussi.</w:t>
                            </w:r>
                          </w:p>
                          <w:p w:rsidR="0005682D" w:rsidRDefault="0005682D" w:rsidP="0005682D">
                            <w:r w:rsidRPr="00746FEB">
                              <w:rPr>
                                <w:u w:val="single"/>
                              </w:rPr>
                              <w:t>Exemples</w:t>
                            </w:r>
                            <w:r>
                              <w:t xml:space="preserve"> : </w:t>
                            </w:r>
                          </w:p>
                          <w:p w:rsidR="0005682D" w:rsidRDefault="0005682D" w:rsidP="0005682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1 paquet de farine coûte 2 euros, si j'achète 2 paquets : je paierai deux fois plus donc 2x2euros = 4 euros</w:t>
                            </w:r>
                          </w:p>
                          <w:p w:rsidR="0005682D" w:rsidRDefault="0005682D" w:rsidP="0005682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Pour 1 gâteau je dois mettre 150 g de sucre, pour 2 il faudra le double (2 x 150g=300), pour 4 gâteaux il faudra 4 fois plus (150 x 4 = 600 g)</w:t>
                            </w:r>
                          </w:p>
                          <w:p w:rsidR="0005682D" w:rsidRDefault="0005682D" w:rsidP="0005682D">
                            <w:r>
                              <w:t xml:space="preserve">On dit que la </w:t>
                            </w:r>
                            <w:r w:rsidRPr="00746FEB">
                              <w:rPr>
                                <w:b/>
                                <w:color w:val="538135" w:themeColor="accent6" w:themeShade="BF"/>
                                <w:u w:val="single"/>
                              </w:rPr>
                              <w:t>situation est proportionnelle</w:t>
                            </w:r>
                            <w:r>
                              <w:t xml:space="preserve">. </w:t>
                            </w:r>
                          </w:p>
                          <w:p w:rsidR="0005682D" w:rsidRDefault="0005682D" w:rsidP="0005682D">
                            <w:r>
                              <w:t>Pour calculer les valeurs manquantes on construit un tableau de proportionnalité dans lequel on peut utiliser ensemble la multiplication et la division, ou l'addition et la soustraction.</w:t>
                            </w:r>
                          </w:p>
                          <w:p w:rsidR="0005682D" w:rsidRPr="00746FEB" w:rsidRDefault="0005682D" w:rsidP="0005682D">
                            <w:pPr>
                              <w:rPr>
                                <w:b/>
                                <w:color w:val="538135" w:themeColor="accent6" w:themeShade="BF"/>
                                <w:u w:val="single"/>
                              </w:rPr>
                            </w:pPr>
                            <w:r w:rsidRPr="00746FEB">
                              <w:rPr>
                                <w:b/>
                                <w:color w:val="538135" w:themeColor="accent6" w:themeShade="BF"/>
                                <w:u w:val="single"/>
                              </w:rPr>
                              <w:t>Comment utiliser le tableau avec la multiplication ou la division ?</w:t>
                            </w:r>
                          </w:p>
                          <w:p w:rsidR="0005682D" w:rsidRPr="00746FEB" w:rsidRDefault="0005682D" w:rsidP="0005682D">
                            <w:pPr>
                              <w:rPr>
                                <w:i/>
                                <w:color w:val="538135" w:themeColor="accent6" w:themeShade="BF"/>
                              </w:rPr>
                            </w:pPr>
                            <w:r>
                              <w:t xml:space="preserve">Reprenons l'exemple du gâteau : (les grandeurs liées sont la quantité de farine et le nombre de </w:t>
                            </w:r>
                            <w:r w:rsidRPr="00746FEB">
                              <w:t>gâteau).</w:t>
                            </w:r>
                          </w:p>
                          <w:p w:rsidR="0005682D" w:rsidRPr="00746FEB" w:rsidRDefault="00746FEB" w:rsidP="0005682D">
                            <w:pPr>
                              <w:rPr>
                                <w:i/>
                                <w:color w:val="538135" w:themeColor="accent6" w:themeShade="BF"/>
                              </w:rPr>
                            </w:pPr>
                            <w:r w:rsidRPr="00746FEB">
                              <w:rPr>
                                <w:i/>
                                <w:color w:val="538135" w:themeColor="accent6" w:themeShade="BF"/>
                              </w:rPr>
                              <w:t>(</w:t>
                            </w:r>
                            <w:proofErr w:type="gramStart"/>
                            <w:r w:rsidRPr="00746FEB">
                              <w:rPr>
                                <w:i/>
                                <w:color w:val="538135" w:themeColor="accent6" w:themeShade="BF"/>
                              </w:rPr>
                              <w:t>passe</w:t>
                            </w:r>
                            <w:proofErr w:type="gramEnd"/>
                            <w:r w:rsidRPr="00746FEB">
                              <w:rPr>
                                <w:i/>
                                <w:color w:val="538135" w:themeColor="accent6" w:themeShade="BF"/>
                              </w:rPr>
                              <w:t xml:space="preserve"> une ligne ici on complètera en classe)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64"/>
                              <w:gridCol w:w="1764"/>
                              <w:gridCol w:w="1765"/>
                              <w:gridCol w:w="1765"/>
                              <w:gridCol w:w="1765"/>
                            </w:tblGrid>
                            <w:tr w:rsidR="0005682D" w:rsidTr="0005682D">
                              <w:tc>
                                <w:tcPr>
                                  <w:tcW w:w="1767" w:type="dxa"/>
                                </w:tcPr>
                                <w:p w:rsidR="0005682D" w:rsidRDefault="0005682D" w:rsidP="0005682D">
                                  <w:r>
                                    <w:t>Nombre de gâteaux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vAlign w:val="center"/>
                                </w:tcPr>
                                <w:p w:rsidR="0005682D" w:rsidRDefault="0005682D" w:rsidP="0005682D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768" w:type="dxa"/>
                                  <w:vAlign w:val="center"/>
                                </w:tcPr>
                                <w:p w:rsidR="0005682D" w:rsidRDefault="0005682D" w:rsidP="0005682D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68" w:type="dxa"/>
                                  <w:vAlign w:val="center"/>
                                </w:tcPr>
                                <w:p w:rsidR="0005682D" w:rsidRDefault="0005682D" w:rsidP="0005682D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68" w:type="dxa"/>
                                  <w:vAlign w:val="center"/>
                                </w:tcPr>
                                <w:p w:rsidR="0005682D" w:rsidRDefault="00746FEB" w:rsidP="0005682D">
                                  <w:pPr>
                                    <w:jc w:val="center"/>
                                  </w:pPr>
                                  <w:r>
                                    <w:t>12</w:t>
                                  </w:r>
                                </w:p>
                              </w:tc>
                            </w:tr>
                            <w:tr w:rsidR="0005682D" w:rsidTr="0005682D">
                              <w:tc>
                                <w:tcPr>
                                  <w:tcW w:w="1767" w:type="dxa"/>
                                </w:tcPr>
                                <w:p w:rsidR="0005682D" w:rsidRDefault="0005682D" w:rsidP="0005682D">
                                  <w:r>
                                    <w:t>Quantité de farine en g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vAlign w:val="center"/>
                                </w:tcPr>
                                <w:p w:rsidR="0005682D" w:rsidRDefault="0005682D" w:rsidP="0005682D">
                                  <w:pPr>
                                    <w:jc w:val="center"/>
                                  </w:pPr>
                                  <w: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768" w:type="dxa"/>
                                  <w:vAlign w:val="center"/>
                                </w:tcPr>
                                <w:p w:rsidR="0005682D" w:rsidRDefault="0005682D" w:rsidP="0005682D">
                                  <w:pPr>
                                    <w:jc w:val="center"/>
                                  </w:pPr>
                                  <w: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768" w:type="dxa"/>
                                  <w:vAlign w:val="center"/>
                                </w:tcPr>
                                <w:p w:rsidR="0005682D" w:rsidRDefault="0005682D" w:rsidP="0005682D">
                                  <w:pPr>
                                    <w:jc w:val="center"/>
                                  </w:pPr>
                                  <w: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1768" w:type="dxa"/>
                                  <w:vAlign w:val="center"/>
                                </w:tcPr>
                                <w:p w:rsidR="0005682D" w:rsidRDefault="00746FEB" w:rsidP="0005682D">
                                  <w:pPr>
                                    <w:jc w:val="center"/>
                                  </w:pPr>
                                  <w:r>
                                    <w:t>?</w:t>
                                  </w:r>
                                </w:p>
                              </w:tc>
                            </w:tr>
                          </w:tbl>
                          <w:p w:rsidR="0005682D" w:rsidRDefault="0005682D" w:rsidP="0005682D"/>
                          <w:p w:rsidR="0005682D" w:rsidRDefault="0005682D" w:rsidP="0005682D"/>
                          <w:p w:rsidR="0005682D" w:rsidRDefault="0005682D" w:rsidP="0005682D"/>
                          <w:p w:rsidR="0005682D" w:rsidRDefault="0005682D" w:rsidP="0005682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1.1pt;margin-top:0;width:456.75pt;height:47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">
                <v:textbox>
                  <w:txbxContent>
                    <w:p w:rsidR="0005682D" w:rsidRPr="00746FEB" w:rsidRDefault="0005682D" w:rsidP="0005682D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746FEB">
                        <w:rPr>
                          <w:color w:val="FF0000"/>
                          <w:sz w:val="28"/>
                          <w:szCs w:val="28"/>
                        </w:rPr>
                        <w:t>Qu'est-ce que la proportionnalité ?</w:t>
                      </w:r>
                    </w:p>
                    <w:p w:rsidR="0005682D" w:rsidRDefault="0005682D" w:rsidP="0005682D">
                      <w:pPr>
                        <w:jc w:val="center"/>
                      </w:pPr>
                    </w:p>
                    <w:p w:rsidR="0005682D" w:rsidRDefault="0005682D" w:rsidP="0005682D">
                      <w:r>
                        <w:t xml:space="preserve">La </w:t>
                      </w:r>
                      <w:r w:rsidRPr="00746FEB">
                        <w:rPr>
                          <w:b/>
                          <w:color w:val="FF0000"/>
                          <w:u w:val="single"/>
                        </w:rPr>
                        <w:t>proportionnalité</w:t>
                      </w:r>
                      <w:r w:rsidRPr="00746FEB">
                        <w:rPr>
                          <w:color w:val="FF0000"/>
                        </w:rPr>
                        <w:t xml:space="preserve"> </w:t>
                      </w:r>
                      <w:r>
                        <w:t xml:space="preserve">c'est une </w:t>
                      </w:r>
                      <w:r w:rsidRPr="00746FEB">
                        <w:rPr>
                          <w:b/>
                          <w:color w:val="FF0000"/>
                          <w:u w:val="single"/>
                        </w:rPr>
                        <w:t>progression de deux grandeurs</w:t>
                      </w:r>
                      <w:r w:rsidRPr="00746FEB">
                        <w:rPr>
                          <w:color w:val="FF0000"/>
                        </w:rPr>
                        <w:t xml:space="preserve"> </w:t>
                      </w:r>
                      <w:r>
                        <w:t xml:space="preserve">(au moins) </w:t>
                      </w:r>
                      <w:r>
                        <w:t xml:space="preserve">qui sont </w:t>
                      </w:r>
                      <w:r w:rsidRPr="00746FEB">
                        <w:rPr>
                          <w:b/>
                          <w:color w:val="FF0000"/>
                          <w:u w:val="single"/>
                        </w:rPr>
                        <w:t>liées</w:t>
                      </w:r>
                      <w:r>
                        <w:t xml:space="preserve">  </w:t>
                      </w:r>
                      <w:r>
                        <w:t>et qui changent dans les mêmes proportions. S</w:t>
                      </w:r>
                      <w:r>
                        <w:t>i une est doublée, l'autre le sera aussi.</w:t>
                      </w:r>
                    </w:p>
                    <w:p w:rsidR="0005682D" w:rsidRDefault="0005682D" w:rsidP="0005682D">
                      <w:r w:rsidRPr="00746FEB">
                        <w:rPr>
                          <w:u w:val="single"/>
                        </w:rPr>
                        <w:t>Exemples</w:t>
                      </w:r>
                      <w:r>
                        <w:t xml:space="preserve"> : </w:t>
                      </w:r>
                    </w:p>
                    <w:p w:rsidR="0005682D" w:rsidRDefault="0005682D" w:rsidP="0005682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1 paquet de farine coûte 2 euros, si j'achète 2 paquets : je paierai deux fois plus donc 2x2euros = 4 euros</w:t>
                      </w:r>
                    </w:p>
                    <w:p w:rsidR="0005682D" w:rsidRDefault="0005682D" w:rsidP="0005682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Pour 1 gâteau je dois mettre 150 g de sucre, pour 2 il faudra le double (2 x 150g=300), pour 4 gâteaux il faudra 4 fois plus (150 x 4 = 600 g)</w:t>
                      </w:r>
                    </w:p>
                    <w:p w:rsidR="0005682D" w:rsidRDefault="0005682D" w:rsidP="0005682D">
                      <w:r>
                        <w:t xml:space="preserve">On dit que la </w:t>
                      </w:r>
                      <w:r w:rsidRPr="00746FEB">
                        <w:rPr>
                          <w:b/>
                          <w:color w:val="538135" w:themeColor="accent6" w:themeShade="BF"/>
                          <w:u w:val="single"/>
                        </w:rPr>
                        <w:t>situation est proportionnelle</w:t>
                      </w:r>
                      <w:r>
                        <w:t xml:space="preserve">. </w:t>
                      </w:r>
                    </w:p>
                    <w:p w:rsidR="0005682D" w:rsidRDefault="0005682D" w:rsidP="0005682D">
                      <w:r>
                        <w:t>Pour calculer les valeurs manquantes on construit un tableau de proportionnalité dans lequel on peut utiliser ensemble la multiplication et la division, ou l'addition et la soustraction.</w:t>
                      </w:r>
                    </w:p>
                    <w:p w:rsidR="0005682D" w:rsidRPr="00746FEB" w:rsidRDefault="0005682D" w:rsidP="0005682D">
                      <w:pPr>
                        <w:rPr>
                          <w:b/>
                          <w:color w:val="538135" w:themeColor="accent6" w:themeShade="BF"/>
                          <w:u w:val="single"/>
                        </w:rPr>
                      </w:pPr>
                      <w:r w:rsidRPr="00746FEB">
                        <w:rPr>
                          <w:b/>
                          <w:color w:val="538135" w:themeColor="accent6" w:themeShade="BF"/>
                          <w:u w:val="single"/>
                        </w:rPr>
                        <w:t>Comment utiliser le tableau avec la multiplication ou la division ?</w:t>
                      </w:r>
                    </w:p>
                    <w:p w:rsidR="0005682D" w:rsidRPr="00746FEB" w:rsidRDefault="0005682D" w:rsidP="0005682D">
                      <w:pPr>
                        <w:rPr>
                          <w:i/>
                          <w:color w:val="538135" w:themeColor="accent6" w:themeShade="BF"/>
                        </w:rPr>
                      </w:pPr>
                      <w:r>
                        <w:t xml:space="preserve">Reprenons l'exemple du gâteau : (les grandeurs liées sont la quantité de farine et le nombre de </w:t>
                      </w:r>
                      <w:r w:rsidRPr="00746FEB">
                        <w:t>gâteau).</w:t>
                      </w:r>
                    </w:p>
                    <w:p w:rsidR="0005682D" w:rsidRPr="00746FEB" w:rsidRDefault="00746FEB" w:rsidP="0005682D">
                      <w:pPr>
                        <w:rPr>
                          <w:i/>
                          <w:color w:val="538135" w:themeColor="accent6" w:themeShade="BF"/>
                        </w:rPr>
                      </w:pPr>
                      <w:r w:rsidRPr="00746FEB">
                        <w:rPr>
                          <w:i/>
                          <w:color w:val="538135" w:themeColor="accent6" w:themeShade="BF"/>
                        </w:rPr>
                        <w:t>(</w:t>
                      </w:r>
                      <w:proofErr w:type="gramStart"/>
                      <w:r w:rsidRPr="00746FEB">
                        <w:rPr>
                          <w:i/>
                          <w:color w:val="538135" w:themeColor="accent6" w:themeShade="BF"/>
                        </w:rPr>
                        <w:t>passe</w:t>
                      </w:r>
                      <w:proofErr w:type="gramEnd"/>
                      <w:r w:rsidRPr="00746FEB">
                        <w:rPr>
                          <w:i/>
                          <w:color w:val="538135" w:themeColor="accent6" w:themeShade="BF"/>
                        </w:rPr>
                        <w:t xml:space="preserve"> une ligne ici on complètera en classe)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64"/>
                        <w:gridCol w:w="1764"/>
                        <w:gridCol w:w="1765"/>
                        <w:gridCol w:w="1765"/>
                        <w:gridCol w:w="1765"/>
                      </w:tblGrid>
                      <w:tr w:rsidR="0005682D" w:rsidTr="0005682D">
                        <w:tc>
                          <w:tcPr>
                            <w:tcW w:w="1767" w:type="dxa"/>
                          </w:tcPr>
                          <w:p w:rsidR="0005682D" w:rsidRDefault="0005682D" w:rsidP="0005682D">
                            <w:r>
                              <w:t>Nombre de gâteaux</w:t>
                            </w:r>
                          </w:p>
                        </w:tc>
                        <w:tc>
                          <w:tcPr>
                            <w:tcW w:w="1767" w:type="dxa"/>
                            <w:vAlign w:val="center"/>
                          </w:tcPr>
                          <w:p w:rsidR="0005682D" w:rsidRDefault="0005682D" w:rsidP="0005682D">
                            <w:pPr>
                              <w:jc w:val="center"/>
                            </w:pPr>
                            <w:r>
                              <w:t>1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768" w:type="dxa"/>
                            <w:vAlign w:val="center"/>
                          </w:tcPr>
                          <w:p w:rsidR="0005682D" w:rsidRDefault="0005682D" w:rsidP="0005682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768" w:type="dxa"/>
                            <w:vAlign w:val="center"/>
                          </w:tcPr>
                          <w:p w:rsidR="0005682D" w:rsidRDefault="0005682D" w:rsidP="0005682D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768" w:type="dxa"/>
                            <w:vAlign w:val="center"/>
                          </w:tcPr>
                          <w:p w:rsidR="0005682D" w:rsidRDefault="00746FEB" w:rsidP="0005682D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c>
                      </w:tr>
                      <w:tr w:rsidR="0005682D" w:rsidTr="0005682D">
                        <w:tc>
                          <w:tcPr>
                            <w:tcW w:w="1767" w:type="dxa"/>
                          </w:tcPr>
                          <w:p w:rsidR="0005682D" w:rsidRDefault="0005682D" w:rsidP="0005682D">
                            <w:r>
                              <w:t>Quantité de farine en g</w:t>
                            </w:r>
                          </w:p>
                        </w:tc>
                        <w:tc>
                          <w:tcPr>
                            <w:tcW w:w="1767" w:type="dxa"/>
                            <w:vAlign w:val="center"/>
                          </w:tcPr>
                          <w:p w:rsidR="0005682D" w:rsidRDefault="0005682D" w:rsidP="0005682D">
                            <w:pPr>
                              <w:jc w:val="center"/>
                            </w:pPr>
                            <w:r>
                              <w:t>150</w:t>
                            </w:r>
                          </w:p>
                        </w:tc>
                        <w:tc>
                          <w:tcPr>
                            <w:tcW w:w="1768" w:type="dxa"/>
                            <w:vAlign w:val="center"/>
                          </w:tcPr>
                          <w:p w:rsidR="0005682D" w:rsidRDefault="0005682D" w:rsidP="0005682D">
                            <w:pPr>
                              <w:jc w:val="center"/>
                            </w:pPr>
                            <w:r>
                              <w:t>300</w:t>
                            </w:r>
                          </w:p>
                        </w:tc>
                        <w:tc>
                          <w:tcPr>
                            <w:tcW w:w="1768" w:type="dxa"/>
                            <w:vAlign w:val="center"/>
                          </w:tcPr>
                          <w:p w:rsidR="0005682D" w:rsidRDefault="0005682D" w:rsidP="0005682D">
                            <w:pPr>
                              <w:jc w:val="center"/>
                            </w:pPr>
                            <w:r>
                              <w:t>600</w:t>
                            </w:r>
                          </w:p>
                        </w:tc>
                        <w:tc>
                          <w:tcPr>
                            <w:tcW w:w="1768" w:type="dxa"/>
                            <w:vAlign w:val="center"/>
                          </w:tcPr>
                          <w:p w:rsidR="0005682D" w:rsidRDefault="00746FEB" w:rsidP="0005682D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c>
                      </w:tr>
                    </w:tbl>
                    <w:p w:rsidR="0005682D" w:rsidRDefault="0005682D" w:rsidP="0005682D"/>
                    <w:p w:rsidR="0005682D" w:rsidRDefault="0005682D" w:rsidP="0005682D"/>
                    <w:p w:rsidR="0005682D" w:rsidRDefault="0005682D" w:rsidP="0005682D"/>
                    <w:p w:rsidR="0005682D" w:rsidRDefault="0005682D" w:rsidP="0005682D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10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552"/>
    <w:multiLevelType w:val="hybridMultilevel"/>
    <w:tmpl w:val="C2DE4A9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2D"/>
    <w:rsid w:val="0005682D"/>
    <w:rsid w:val="00746FEB"/>
    <w:rsid w:val="00E1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C14A8-7F0A-42F4-9354-ACB3526B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682D"/>
    <w:pPr>
      <w:ind w:left="720"/>
      <w:contextualSpacing/>
    </w:pPr>
  </w:style>
  <w:style w:type="table" w:styleId="Grilledutableau">
    <w:name w:val="Table Grid"/>
    <w:basedOn w:val="TableauNormal"/>
    <w:uiPriority w:val="39"/>
    <w:rsid w:val="0005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COURTES DOMINIQUE</dc:creator>
  <cp:keywords/>
  <dc:description/>
  <cp:lastModifiedBy>COURTES DOMINIQUE</cp:lastModifiedBy>
  <cp:revision>1</cp:revision>
  <dcterms:created xsi:type="dcterms:W3CDTF">2020-03-25T16:11:00Z</dcterms:created>
  <dcterms:modified xsi:type="dcterms:W3CDTF">2020-03-25T16:25:00Z</dcterms:modified>
</cp:coreProperties>
</file>